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00" w:type="dxa"/>
        <w:jc w:val="center"/>
        <w:tblInd w:w="-152" w:type="dxa"/>
        <w:tblLook w:val="01E0"/>
      </w:tblPr>
      <w:tblGrid>
        <w:gridCol w:w="3900"/>
      </w:tblGrid>
      <w:tr w:rsidR="00C22172" w:rsidRPr="00C22172" w:rsidTr="00C22172">
        <w:trPr>
          <w:trHeight w:val="2559"/>
          <w:jc w:val="center"/>
        </w:trPr>
        <w:tc>
          <w:tcPr>
            <w:tcW w:w="3900" w:type="dxa"/>
          </w:tcPr>
          <w:p w:rsidR="00C22172" w:rsidRPr="00C22172" w:rsidRDefault="00C22172" w:rsidP="00C22172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4"/>
                <w:szCs w:val="24"/>
                <w:lang w:eastAsia="el-GR"/>
              </w:rPr>
            </w:pPr>
          </w:p>
          <w:p w:rsidR="00C22172" w:rsidRPr="00C22172" w:rsidRDefault="00C22172" w:rsidP="00C2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val="en-US" w:eastAsia="el-GR"/>
              </w:rPr>
            </w:pPr>
          </w:p>
          <w:p w:rsidR="00C22172" w:rsidRPr="00C22172" w:rsidRDefault="00C22172" w:rsidP="00C2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val="en-US" w:eastAsia="el-GR"/>
              </w:rPr>
            </w:pPr>
          </w:p>
          <w:p w:rsidR="00C22172" w:rsidRPr="00C22172" w:rsidRDefault="00C22172" w:rsidP="00C2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l-GR"/>
              </w:rPr>
            </w:pPr>
            <w:r w:rsidRPr="00C22172">
              <w:rPr>
                <w:rFonts w:ascii="Calibri" w:eastAsia="Times New Roman" w:hAnsi="Calibri" w:cs="Times New Roman"/>
                <w:i/>
                <w:noProof/>
                <w:lang w:eastAsia="el-GR"/>
              </w:rPr>
              <w:drawing>
                <wp:inline distT="0" distB="0" distL="0" distR="0">
                  <wp:extent cx="675640" cy="655320"/>
                  <wp:effectExtent l="0" t="0" r="0" b="0"/>
                  <wp:docPr id="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172" w:rsidRPr="00C22172" w:rsidRDefault="00C22172" w:rsidP="00C2217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C22172">
              <w:rPr>
                <w:rFonts w:ascii="Calibri" w:eastAsia="Times New Roman" w:hAnsi="Calibri" w:cs="Arial"/>
                <w:b/>
                <w:lang w:eastAsia="el-GR"/>
              </w:rPr>
              <w:t>ΕΛΛΗΝΙΚΗ ΔΗΜΟΚΡΑΤΙΑ</w:t>
            </w:r>
          </w:p>
          <w:p w:rsidR="00C22172" w:rsidRPr="00C22172" w:rsidRDefault="00C22172" w:rsidP="00C2217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C22172">
              <w:rPr>
                <w:rFonts w:ascii="Calibri" w:eastAsia="Times New Roman" w:hAnsi="Calibri" w:cs="Arial"/>
                <w:b/>
                <w:lang w:eastAsia="el-GR"/>
              </w:rPr>
              <w:t>ΥΠΟΥΡΓΕΙΟ ΠΑΙΔΕΙΑΣ</w:t>
            </w:r>
          </w:p>
          <w:p w:rsidR="00C22172" w:rsidRPr="00C22172" w:rsidRDefault="00C22172" w:rsidP="00C2217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C22172">
              <w:rPr>
                <w:rFonts w:ascii="Calibri" w:eastAsia="Times New Roman" w:hAnsi="Calibri" w:cs="Arial"/>
                <w:b/>
                <w:lang w:eastAsia="el-GR"/>
              </w:rPr>
              <w:t>ΘΡΗΣΚΕΥΜΑΤΩΝ ΚΑΙ ΑΘΛΗΤΙΣΜΟΥ</w:t>
            </w:r>
          </w:p>
        </w:tc>
      </w:tr>
      <w:tr w:rsidR="00C22172" w:rsidRPr="00C22172" w:rsidTr="00C22172">
        <w:trPr>
          <w:trHeight w:val="2661"/>
          <w:jc w:val="center"/>
        </w:trPr>
        <w:tc>
          <w:tcPr>
            <w:tcW w:w="3900" w:type="dxa"/>
          </w:tcPr>
          <w:p w:rsidR="00C22172" w:rsidRPr="00C22172" w:rsidRDefault="00C22172" w:rsidP="00C22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C22172">
              <w:rPr>
                <w:rFonts w:ascii="Calibri" w:eastAsia="Times New Roman" w:hAnsi="Calibri" w:cs="Arial"/>
                <w:b/>
                <w:lang w:eastAsia="el-GR"/>
              </w:rPr>
              <w:t>ΠΕΡΙΦΕΡΕΙΑΚΗ  Δ/ΝΣΗ Α/ΘΜΙΑΣ &amp; Β/ΘΜΙΑΣ</w:t>
            </w:r>
          </w:p>
          <w:p w:rsidR="00C22172" w:rsidRPr="00C22172" w:rsidRDefault="00C22172" w:rsidP="00C22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C22172">
              <w:rPr>
                <w:rFonts w:ascii="Calibri" w:eastAsia="Times New Roman" w:hAnsi="Calibri" w:cs="Arial"/>
                <w:b/>
                <w:lang w:eastAsia="el-GR"/>
              </w:rPr>
              <w:t>ΕΚΠ/ΣΗΣ Κ. ΜΑΚΕΔΟΝΙΑΣ</w:t>
            </w:r>
          </w:p>
          <w:p w:rsidR="00C22172" w:rsidRPr="00C22172" w:rsidRDefault="00C22172" w:rsidP="00C221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C22172">
              <w:rPr>
                <w:rFonts w:ascii="Calibri" w:eastAsia="Times New Roman" w:hAnsi="Calibri" w:cs="Arial"/>
                <w:b/>
                <w:lang w:eastAsia="el-GR"/>
              </w:rPr>
              <w:t>Δ.Δ.Ε. ΗΜΑΘΙΑΣ</w:t>
            </w:r>
            <w:r w:rsidRPr="00C22172">
              <w:rPr>
                <w:rFonts w:ascii="Calibri" w:eastAsia="Times New Roman" w:hAnsi="Calibri" w:cs="Arial"/>
                <w:b/>
                <w:lang w:eastAsia="el-GR"/>
              </w:rPr>
              <w:br/>
            </w:r>
            <w:r w:rsidRPr="00C22172">
              <w:rPr>
                <w:rFonts w:ascii="Calibri" w:eastAsia="Times New Roman" w:hAnsi="Calibri" w:cs="Arial"/>
                <w:b/>
                <w:u w:val="single"/>
                <w:lang w:eastAsia="el-GR"/>
              </w:rPr>
              <w:t>ΤΜΗΜΑ Ε' ΕΚΠΑΙΔΕΥΤΙΚΩΝ ΘΕΜΑΤΩΝ</w:t>
            </w:r>
          </w:p>
        </w:tc>
      </w:tr>
    </w:tbl>
    <w:p w:rsidR="00312641" w:rsidRPr="006D0CED" w:rsidRDefault="00C22172" w:rsidP="00ED497E">
      <w:pPr>
        <w:spacing w:after="0"/>
        <w:jc w:val="center"/>
        <w:rPr>
          <w:b/>
          <w:sz w:val="28"/>
          <w:szCs w:val="28"/>
        </w:rPr>
      </w:pPr>
      <w:r w:rsidRPr="006D0CED"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3236510</wp:posOffset>
            </wp:positionH>
            <wp:positionV relativeFrom="paragraph">
              <wp:posOffset>-2673634</wp:posOffset>
            </wp:positionV>
            <wp:extent cx="1645977" cy="1610435"/>
            <wp:effectExtent l="19050" t="0" r="0" b="0"/>
            <wp:wrapSquare wrapText="bothSides"/>
            <wp:docPr id="6" name="Εικόνα 11" descr="C:\Users\User\Pictures\logoddeimathiasskonst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Pictures\logoddeimathiasskonsta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641" w:rsidRPr="006D0CED">
        <w:rPr>
          <w:b/>
          <w:sz w:val="28"/>
          <w:szCs w:val="28"/>
        </w:rPr>
        <w:t>ΠΡΟΓΡΑΜΜΑ ΕΠΙΜΟΡΦΩΤΙΚΗΣ – ΥΠΟΣΤΗΡΙΚΤΙΚΗΣ ΣΥΝΑΝΤΗΣΗΣ ΝΕΟΔΙΟΡΙΣΤΩΝ ΚΑΙ ΑΝΑΠΛΗΡΩΤΩΝ ΕΚΠΑΙΔΕΥΤΙΚΩΝ ΤΗΣ Δ.Δ.Ε. ΗΜΑΘΙΑΣ</w:t>
      </w:r>
    </w:p>
    <w:p w:rsidR="00312641" w:rsidRDefault="0071391D" w:rsidP="00312641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Πέμπτη</w:t>
      </w:r>
      <w:r w:rsidR="0031264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312641">
        <w:rPr>
          <w:sz w:val="28"/>
          <w:szCs w:val="28"/>
        </w:rPr>
        <w:t xml:space="preserve"> </w:t>
      </w:r>
      <w:r w:rsidR="00ED497E">
        <w:rPr>
          <w:sz w:val="28"/>
          <w:szCs w:val="28"/>
        </w:rPr>
        <w:t>Οκτωβρίου</w:t>
      </w:r>
      <w:r w:rsidR="00312641">
        <w:rPr>
          <w:sz w:val="28"/>
          <w:szCs w:val="28"/>
        </w:rPr>
        <w:t xml:space="preserve"> 2024, ώρες 11:30-14:00 – </w:t>
      </w:r>
      <w:r>
        <w:rPr>
          <w:sz w:val="28"/>
          <w:szCs w:val="28"/>
        </w:rPr>
        <w:t>Αίθουσα Έρια Νάουσα</w:t>
      </w:r>
      <w:r w:rsidR="00312641">
        <w:rPr>
          <w:sz w:val="28"/>
          <w:szCs w:val="28"/>
        </w:rPr>
        <w:t xml:space="preserve"> </w:t>
      </w:r>
    </w:p>
    <w:p w:rsidR="00312641" w:rsidRDefault="00312641" w:rsidP="00312641">
      <w:pPr>
        <w:jc w:val="center"/>
        <w:rPr>
          <w:spacing w:val="76"/>
          <w:sz w:val="28"/>
          <w:szCs w:val="28"/>
          <w:u w:val="single"/>
        </w:rPr>
      </w:pPr>
      <w:r>
        <w:rPr>
          <w:spacing w:val="76"/>
          <w:sz w:val="28"/>
          <w:szCs w:val="28"/>
          <w:u w:val="single"/>
        </w:rPr>
        <w:t>ΠΡΟΓΡΑΜΜΑ</w:t>
      </w:r>
    </w:p>
    <w:p w:rsidR="0071391D" w:rsidRDefault="0071391D" w:rsidP="00312641">
      <w:pPr>
        <w:spacing w:before="240"/>
        <w:rPr>
          <w:sz w:val="28"/>
          <w:szCs w:val="28"/>
        </w:rPr>
      </w:pPr>
      <w:r>
        <w:rPr>
          <w:sz w:val="28"/>
          <w:szCs w:val="28"/>
        </w:rPr>
        <w:t>Ώρα προσέλευσης: 11:00 - 11:15</w:t>
      </w:r>
    </w:p>
    <w:p w:rsidR="00312641" w:rsidRDefault="00647E06" w:rsidP="00312641">
      <w:pPr>
        <w:spacing w:before="240"/>
        <w:rPr>
          <w:sz w:val="28"/>
          <w:szCs w:val="28"/>
        </w:rPr>
      </w:pPr>
      <w:r>
        <w:rPr>
          <w:sz w:val="28"/>
          <w:szCs w:val="28"/>
        </w:rPr>
        <w:t>ΚΑΛΩΣΟΡΙΣΜΑ</w:t>
      </w:r>
      <w:r w:rsidR="0071391D">
        <w:rPr>
          <w:sz w:val="28"/>
          <w:szCs w:val="28"/>
        </w:rPr>
        <w:t>: 11:15 – 11:2</w:t>
      </w:r>
      <w:r w:rsidR="002953F0">
        <w:rPr>
          <w:sz w:val="28"/>
          <w:szCs w:val="28"/>
        </w:rPr>
        <w:t>0</w:t>
      </w:r>
    </w:p>
    <w:p w:rsidR="0071391D" w:rsidRDefault="00647E06" w:rsidP="00312641">
      <w:pPr>
        <w:spacing w:before="240"/>
        <w:rPr>
          <w:sz w:val="28"/>
          <w:szCs w:val="28"/>
        </w:rPr>
      </w:pPr>
      <w:r>
        <w:rPr>
          <w:sz w:val="28"/>
          <w:szCs w:val="28"/>
        </w:rPr>
        <w:t>ΧΑΙΡΕΤΙΣΜΟΙ</w:t>
      </w:r>
      <w:r w:rsidR="0071391D">
        <w:rPr>
          <w:sz w:val="28"/>
          <w:szCs w:val="28"/>
        </w:rPr>
        <w:t>: 11:2</w:t>
      </w:r>
      <w:r w:rsidR="002953F0">
        <w:rPr>
          <w:sz w:val="28"/>
          <w:szCs w:val="28"/>
        </w:rPr>
        <w:t>0</w:t>
      </w:r>
      <w:r w:rsidR="0071391D">
        <w:rPr>
          <w:sz w:val="28"/>
          <w:szCs w:val="28"/>
        </w:rPr>
        <w:t xml:space="preserve"> – 11:30</w:t>
      </w:r>
    </w:p>
    <w:p w:rsidR="00312641" w:rsidRPr="0071391D" w:rsidRDefault="00312641" w:rsidP="00ED497E">
      <w:pPr>
        <w:spacing w:before="240"/>
        <w:rPr>
          <w:sz w:val="28"/>
          <w:szCs w:val="28"/>
        </w:rPr>
      </w:pPr>
      <w:r>
        <w:rPr>
          <w:sz w:val="28"/>
          <w:szCs w:val="28"/>
        </w:rPr>
        <w:t>ΠΑΡΟΥΣΙΑΣΕΙΣ</w:t>
      </w:r>
    </w:p>
    <w:p w:rsidR="00312641" w:rsidRDefault="00312641" w:rsidP="00312641">
      <w:r>
        <w:rPr>
          <w:b/>
        </w:rPr>
        <w:t xml:space="preserve">11:30- 11:50 </w:t>
      </w:r>
      <w:r>
        <w:t>«Ο εκπαιδευτικός ως δημόσιος υπάλληλος»</w:t>
      </w:r>
    </w:p>
    <w:p w:rsidR="00312641" w:rsidRDefault="00312641" w:rsidP="00312641">
      <w:pPr>
        <w:rPr>
          <w:b/>
        </w:rPr>
      </w:pPr>
      <w:r>
        <w:t xml:space="preserve"> Αθανάσιος </w:t>
      </w:r>
      <w:proofErr w:type="spellStart"/>
      <w:r>
        <w:t>Αλατζόγλου</w:t>
      </w:r>
      <w:proofErr w:type="spellEnd"/>
      <w:r>
        <w:t xml:space="preserve">, Διευθυντής Δευτεροβάθμιας Εκπαίδευσης Ημαθίας </w:t>
      </w:r>
    </w:p>
    <w:p w:rsidR="00312641" w:rsidRDefault="00312641" w:rsidP="00312641">
      <w:r>
        <w:rPr>
          <w:b/>
        </w:rPr>
        <w:t>11:50-12:10</w:t>
      </w:r>
      <w:r>
        <w:t xml:space="preserve"> «</w:t>
      </w:r>
      <w:r w:rsidR="0071391D">
        <w:t>Βασικές αρχές διαχείρισης της «τάξης</w:t>
      </w:r>
      <w:r>
        <w:t>»</w:t>
      </w:r>
      <w:r w:rsidR="0071391D">
        <w:t>».</w:t>
      </w:r>
    </w:p>
    <w:p w:rsidR="00312641" w:rsidRDefault="0071391D" w:rsidP="00312641">
      <w:r>
        <w:t xml:space="preserve">Ξανθή </w:t>
      </w:r>
      <w:proofErr w:type="spellStart"/>
      <w:r>
        <w:t>Αλμπανάκη</w:t>
      </w:r>
      <w:proofErr w:type="spellEnd"/>
      <w:r>
        <w:t>, Σύμβουλος Εκπαίδευσης Θεολόγων (ΠΕ01)</w:t>
      </w:r>
      <w:r w:rsidR="00942E7C">
        <w:t>.</w:t>
      </w:r>
    </w:p>
    <w:p w:rsidR="00312641" w:rsidRDefault="00312641" w:rsidP="00312641">
      <w:pPr>
        <w:rPr>
          <w:rFonts w:eastAsia="Times New Roman" w:cstheme="minorHAnsi"/>
          <w:bCs/>
          <w:iCs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12:10-12:30</w:t>
      </w:r>
      <w:r>
        <w:rPr>
          <w:rFonts w:eastAsia="Times New Roman" w:cstheme="minorHAnsi"/>
          <w:bCs/>
          <w:lang w:eastAsia="el-GR"/>
        </w:rPr>
        <w:t xml:space="preserve"> «</w:t>
      </w:r>
      <w:r w:rsidR="0071391D">
        <w:rPr>
          <w:rFonts w:eastAsia="Times New Roman" w:cstheme="minorHAnsi"/>
          <w:bCs/>
          <w:lang w:eastAsia="el-GR"/>
        </w:rPr>
        <w:t>Παιδαγωγική διαχείριση αποκλίνουσας συμπεριφοράς</w:t>
      </w:r>
      <w:r>
        <w:rPr>
          <w:rFonts w:eastAsia="Times New Roman" w:cstheme="minorHAnsi"/>
          <w:bCs/>
          <w:iCs/>
          <w:lang w:eastAsia="el-GR"/>
        </w:rPr>
        <w:t>»</w:t>
      </w:r>
    </w:p>
    <w:p w:rsidR="0071391D" w:rsidRDefault="0071391D" w:rsidP="0071391D">
      <w:r>
        <w:t>Αθηνά Βρεττού, Σύμβουλος Εκπαίδευσης Αγγλικής φιλολογίας (ΠΕ06)</w:t>
      </w:r>
      <w:r w:rsidR="00942E7C">
        <w:t>.</w:t>
      </w:r>
    </w:p>
    <w:p w:rsidR="00312641" w:rsidRDefault="00312641" w:rsidP="00312641">
      <w:pPr>
        <w:rPr>
          <w:rFonts w:eastAsia="Times New Roman" w:cstheme="minorHAnsi"/>
          <w:bCs/>
          <w:iCs/>
          <w:lang w:eastAsia="el-GR"/>
        </w:rPr>
      </w:pPr>
      <w:r>
        <w:rPr>
          <w:rFonts w:eastAsia="Times New Roman" w:cstheme="minorHAnsi"/>
          <w:b/>
          <w:bCs/>
          <w:iCs/>
          <w:lang w:eastAsia="el-GR"/>
        </w:rPr>
        <w:lastRenderedPageBreak/>
        <w:t>12:30-12:50</w:t>
      </w:r>
      <w:r>
        <w:rPr>
          <w:rFonts w:eastAsia="Times New Roman" w:cstheme="minorHAnsi"/>
          <w:bCs/>
          <w:iCs/>
          <w:lang w:eastAsia="el-GR"/>
        </w:rPr>
        <w:t xml:space="preserve"> «Ο ρόλος του ΚΕ.ΔΑ.ΣΥ και η σχέση του με τη Δευτεροβάθμια Εκπαίδευση», Ελένη </w:t>
      </w:r>
      <w:proofErr w:type="spellStart"/>
      <w:r>
        <w:rPr>
          <w:rFonts w:eastAsia="Times New Roman" w:cstheme="minorHAnsi"/>
          <w:bCs/>
          <w:iCs/>
          <w:lang w:eastAsia="el-GR"/>
        </w:rPr>
        <w:t>Τέτου</w:t>
      </w:r>
      <w:proofErr w:type="spellEnd"/>
      <w:r>
        <w:rPr>
          <w:rFonts w:eastAsia="Times New Roman" w:cstheme="minorHAnsi"/>
          <w:bCs/>
          <w:iCs/>
          <w:lang w:eastAsia="el-GR"/>
        </w:rPr>
        <w:t xml:space="preserve">, Αναπληρώτρια Προϊσταμένη ΚΕ.ΔΑ.ΣΥ Ημαθίας </w:t>
      </w:r>
    </w:p>
    <w:p w:rsidR="00312641" w:rsidRDefault="00312641" w:rsidP="00312641">
      <w:pPr>
        <w:rPr>
          <w:rFonts w:eastAsia="Times New Roman" w:cstheme="minorHAnsi"/>
          <w:bCs/>
          <w:iCs/>
          <w:lang w:eastAsia="el-GR"/>
        </w:rPr>
      </w:pPr>
      <w:r>
        <w:rPr>
          <w:rFonts w:eastAsia="Times New Roman" w:cstheme="minorHAnsi"/>
          <w:b/>
          <w:bCs/>
          <w:iCs/>
          <w:lang w:eastAsia="el-GR"/>
        </w:rPr>
        <w:t>12:50- 13:05</w:t>
      </w:r>
      <w:r>
        <w:rPr>
          <w:rFonts w:eastAsia="Times New Roman" w:cstheme="minorHAnsi"/>
          <w:bCs/>
          <w:iCs/>
          <w:lang w:eastAsia="el-GR"/>
        </w:rPr>
        <w:t xml:space="preserve"> Διάλειμμα</w:t>
      </w:r>
    </w:p>
    <w:p w:rsidR="00312641" w:rsidRDefault="00312641" w:rsidP="00312641">
      <w:pPr>
        <w:rPr>
          <w:rFonts w:eastAsia="Times New Roman" w:cstheme="minorHAnsi"/>
          <w:bCs/>
          <w:iCs/>
          <w:lang w:eastAsia="el-GR"/>
        </w:rPr>
      </w:pPr>
      <w:r>
        <w:rPr>
          <w:rFonts w:eastAsia="Times New Roman" w:cstheme="minorHAnsi"/>
          <w:b/>
          <w:bCs/>
          <w:iCs/>
          <w:lang w:eastAsia="el-GR"/>
        </w:rPr>
        <w:t>13:05</w:t>
      </w:r>
      <w:r>
        <w:rPr>
          <w:rFonts w:eastAsia="Times New Roman" w:cstheme="minorHAnsi"/>
          <w:bCs/>
          <w:iCs/>
          <w:lang w:eastAsia="el-GR"/>
        </w:rPr>
        <w:t>-</w:t>
      </w:r>
      <w:r>
        <w:rPr>
          <w:rFonts w:eastAsia="Times New Roman" w:cstheme="minorHAnsi"/>
          <w:b/>
          <w:bCs/>
          <w:iCs/>
          <w:lang w:eastAsia="el-GR"/>
        </w:rPr>
        <w:t>13:25</w:t>
      </w:r>
      <w:r>
        <w:rPr>
          <w:rFonts w:eastAsia="Times New Roman" w:cstheme="minorHAnsi"/>
          <w:bCs/>
          <w:iCs/>
          <w:lang w:eastAsia="el-GR"/>
        </w:rPr>
        <w:t xml:space="preserve"> «Αρμοδιότητες και Καθήκοντα του Συλλόγου Διδασκόντων»</w:t>
      </w:r>
    </w:p>
    <w:p w:rsidR="00312641" w:rsidRDefault="00312641" w:rsidP="00312641">
      <w:pPr>
        <w:rPr>
          <w:rFonts w:eastAsia="Times New Roman" w:cstheme="minorHAnsi"/>
          <w:bCs/>
          <w:iCs/>
          <w:lang w:eastAsia="el-GR"/>
        </w:rPr>
      </w:pPr>
      <w:r>
        <w:rPr>
          <w:rFonts w:eastAsia="Times New Roman" w:cstheme="minorHAnsi"/>
          <w:bCs/>
          <w:iCs/>
          <w:lang w:eastAsia="el-GR"/>
        </w:rPr>
        <w:t xml:space="preserve"> Ελένη </w:t>
      </w:r>
      <w:proofErr w:type="spellStart"/>
      <w:r>
        <w:rPr>
          <w:rFonts w:eastAsia="Times New Roman" w:cstheme="minorHAnsi"/>
          <w:bCs/>
          <w:iCs/>
          <w:lang w:eastAsia="el-GR"/>
        </w:rPr>
        <w:t>Μπαμπαλώνα</w:t>
      </w:r>
      <w:proofErr w:type="spellEnd"/>
      <w:r>
        <w:rPr>
          <w:rFonts w:eastAsia="Times New Roman" w:cstheme="minorHAnsi"/>
          <w:bCs/>
          <w:iCs/>
          <w:lang w:eastAsia="el-GR"/>
        </w:rPr>
        <w:t>,</w:t>
      </w:r>
      <w:r w:rsidR="00942E7C" w:rsidRPr="00942E7C">
        <w:t xml:space="preserve"> </w:t>
      </w:r>
      <w:r w:rsidR="00942E7C">
        <w:t>Σύμβουλος Εκπαίδευσης</w:t>
      </w:r>
      <w:r>
        <w:rPr>
          <w:rFonts w:eastAsia="Times New Roman" w:cstheme="minorHAnsi"/>
          <w:bCs/>
          <w:iCs/>
          <w:lang w:eastAsia="el-GR"/>
        </w:rPr>
        <w:t xml:space="preserve"> Πληροφορικής </w:t>
      </w:r>
      <w:r w:rsidR="00942E7C">
        <w:rPr>
          <w:rFonts w:eastAsia="Times New Roman" w:cstheme="minorHAnsi"/>
          <w:bCs/>
          <w:iCs/>
          <w:lang w:eastAsia="el-GR"/>
        </w:rPr>
        <w:t>(</w:t>
      </w:r>
      <w:r>
        <w:rPr>
          <w:rFonts w:eastAsia="Times New Roman" w:cstheme="minorHAnsi"/>
          <w:bCs/>
          <w:iCs/>
          <w:lang w:eastAsia="el-GR"/>
        </w:rPr>
        <w:t>ΠΕ86</w:t>
      </w:r>
      <w:r w:rsidR="00942E7C">
        <w:rPr>
          <w:rFonts w:eastAsia="Times New Roman" w:cstheme="minorHAnsi"/>
          <w:bCs/>
          <w:iCs/>
          <w:lang w:eastAsia="el-GR"/>
        </w:rPr>
        <w:t>).</w:t>
      </w:r>
    </w:p>
    <w:p w:rsidR="00312641" w:rsidRDefault="00312641" w:rsidP="00312641">
      <w:pPr>
        <w:rPr>
          <w:rFonts w:eastAsia="Times New Roman" w:cstheme="minorHAnsi"/>
          <w:bCs/>
          <w:iCs/>
          <w:lang w:eastAsia="el-GR"/>
        </w:rPr>
      </w:pPr>
      <w:r>
        <w:rPr>
          <w:rFonts w:eastAsia="Times New Roman" w:cstheme="minorHAnsi"/>
          <w:b/>
          <w:bCs/>
          <w:iCs/>
          <w:lang w:eastAsia="el-GR"/>
        </w:rPr>
        <w:t>13:25-13:45</w:t>
      </w:r>
      <w:r>
        <w:rPr>
          <w:rFonts w:eastAsia="Times New Roman" w:cstheme="minorHAnsi"/>
          <w:bCs/>
          <w:iCs/>
          <w:lang w:eastAsia="el-GR"/>
        </w:rPr>
        <w:t xml:space="preserve"> «Αναβάθμιση του Σχολείου: Νέες παιδαγωγικές παράμετροι»</w:t>
      </w:r>
    </w:p>
    <w:p w:rsidR="00312641" w:rsidRDefault="00312641" w:rsidP="00312641">
      <w:pPr>
        <w:rPr>
          <w:rFonts w:cstheme="minorHAnsi"/>
        </w:rPr>
      </w:pPr>
      <w:r>
        <w:rPr>
          <w:rFonts w:eastAsia="Times New Roman" w:cstheme="minorHAnsi"/>
          <w:bCs/>
          <w:iCs/>
          <w:lang w:eastAsia="el-GR"/>
        </w:rPr>
        <w:t xml:space="preserve"> Παύλος </w:t>
      </w:r>
      <w:proofErr w:type="spellStart"/>
      <w:r>
        <w:rPr>
          <w:rFonts w:eastAsia="Times New Roman" w:cstheme="minorHAnsi"/>
          <w:bCs/>
          <w:iCs/>
          <w:lang w:eastAsia="el-GR"/>
        </w:rPr>
        <w:t>Περπερίδης</w:t>
      </w:r>
      <w:proofErr w:type="spellEnd"/>
      <w:r>
        <w:rPr>
          <w:rFonts w:eastAsia="Times New Roman" w:cstheme="minorHAnsi"/>
          <w:bCs/>
          <w:iCs/>
          <w:lang w:eastAsia="el-GR"/>
        </w:rPr>
        <w:t xml:space="preserve">, </w:t>
      </w:r>
      <w:r w:rsidR="00942E7C">
        <w:t xml:space="preserve">Σύμβουλος Εκπαίδευσης </w:t>
      </w:r>
      <w:r>
        <w:rPr>
          <w:rFonts w:eastAsia="Times New Roman" w:cstheme="minorHAnsi"/>
          <w:bCs/>
          <w:iCs/>
          <w:lang w:eastAsia="el-GR"/>
        </w:rPr>
        <w:t xml:space="preserve">Φιλολόγων </w:t>
      </w:r>
      <w:r w:rsidR="00942E7C">
        <w:rPr>
          <w:rFonts w:eastAsia="Times New Roman" w:cstheme="minorHAnsi"/>
          <w:bCs/>
          <w:iCs/>
          <w:lang w:eastAsia="el-GR"/>
        </w:rPr>
        <w:t>(</w:t>
      </w:r>
      <w:r>
        <w:rPr>
          <w:rFonts w:eastAsia="Times New Roman" w:cstheme="minorHAnsi"/>
          <w:bCs/>
          <w:iCs/>
          <w:lang w:eastAsia="el-GR"/>
        </w:rPr>
        <w:t>ΠΕ02</w:t>
      </w:r>
      <w:r w:rsidR="00942E7C">
        <w:rPr>
          <w:rFonts w:eastAsia="Times New Roman" w:cstheme="minorHAnsi"/>
          <w:bCs/>
          <w:iCs/>
          <w:lang w:eastAsia="el-GR"/>
        </w:rPr>
        <w:t>)</w:t>
      </w:r>
      <w:r>
        <w:rPr>
          <w:rFonts w:eastAsia="Times New Roman" w:cstheme="minorHAnsi"/>
          <w:bCs/>
          <w:iCs/>
          <w:lang w:eastAsia="el-GR"/>
        </w:rPr>
        <w:t>.</w:t>
      </w:r>
    </w:p>
    <w:p w:rsidR="00265D49" w:rsidRDefault="00265D49"/>
    <w:sectPr w:rsidR="00265D49" w:rsidSect="00265D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12641"/>
    <w:rsid w:val="00265D49"/>
    <w:rsid w:val="002953F0"/>
    <w:rsid w:val="00312641"/>
    <w:rsid w:val="004E5E65"/>
    <w:rsid w:val="005F533B"/>
    <w:rsid w:val="00647E06"/>
    <w:rsid w:val="006D0CED"/>
    <w:rsid w:val="0071391D"/>
    <w:rsid w:val="00801693"/>
    <w:rsid w:val="00942E7C"/>
    <w:rsid w:val="00B04CA5"/>
    <w:rsid w:val="00C22172"/>
    <w:rsid w:val="00ED497E"/>
    <w:rsid w:val="00F1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2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2024-09-26T05:11:00Z</cp:lastPrinted>
  <dcterms:created xsi:type="dcterms:W3CDTF">2024-09-24T09:36:00Z</dcterms:created>
  <dcterms:modified xsi:type="dcterms:W3CDTF">2024-09-27T06:01:00Z</dcterms:modified>
</cp:coreProperties>
</file>