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7A89" w14:textId="77777777" w:rsidR="00253B5A" w:rsidRDefault="00253B5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970"/>
        <w:gridCol w:w="8848"/>
      </w:tblGrid>
      <w:tr w:rsidR="00E67EB8" w14:paraId="3C4242D7" w14:textId="77777777" w:rsidTr="006F0DC5">
        <w:tc>
          <w:tcPr>
            <w:tcW w:w="4335" w:type="dxa"/>
            <w:shd w:val="clear" w:color="auto" w:fill="EEECE1" w:themeFill="background2"/>
          </w:tcPr>
          <w:p w14:paraId="2FDAC795" w14:textId="3C6F6A94" w:rsidR="00253B5A" w:rsidRDefault="00E67EB8" w:rsidP="00837A9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3544A83" wp14:editId="5928E103">
                  <wp:extent cx="3019261" cy="4282440"/>
                  <wp:effectExtent l="0" t="0" r="0" b="3810"/>
                  <wp:docPr id="141213983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005" cy="433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8" w:type="dxa"/>
            <w:shd w:val="clear" w:color="auto" w:fill="EEECE1" w:themeFill="background2"/>
          </w:tcPr>
          <w:p w14:paraId="40C01197" w14:textId="77777777" w:rsidR="006F0DC5" w:rsidRDefault="006F0DC5" w:rsidP="00253B5A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14:paraId="2EA8EA21" w14:textId="36B10957" w:rsidR="00253B5A" w:rsidRDefault="00253B5A" w:rsidP="00253B5A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837A98">
              <w:rPr>
                <w:rFonts w:ascii="Comic Sans MS" w:hAnsi="Comic Sans MS"/>
                <w:b/>
                <w:bCs/>
                <w:sz w:val="36"/>
                <w:szCs w:val="36"/>
              </w:rPr>
              <w:t>ΠΡΟΣΚΛΗΣΗ</w:t>
            </w:r>
          </w:p>
          <w:p w14:paraId="44E1B8D2" w14:textId="77777777" w:rsidR="00253B5A" w:rsidRPr="00253B5A" w:rsidRDefault="00253B5A" w:rsidP="00253B5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A7D9A75" w14:textId="79F44BD3" w:rsidR="00253B5A" w:rsidRPr="00E67EB8" w:rsidRDefault="00E67EB8" w:rsidP="00253B5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 xml:space="preserve">Το παράρτημα Ημαθίας της Ελληνικής Μαθηματικής Εταιρείας σας </w:t>
            </w:r>
          </w:p>
          <w:p w14:paraId="0A56B928" w14:textId="0E7C17A3" w:rsidR="00253B5A" w:rsidRPr="00E67EB8" w:rsidRDefault="00253B5A" w:rsidP="00253B5A">
            <w:pPr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</w:pPr>
            <w:r w:rsidRPr="00E67EB8">
              <w:rPr>
                <w:rFonts w:ascii="Comic Sans MS" w:hAnsi="Comic Sans MS"/>
                <w:sz w:val="26"/>
                <w:szCs w:val="26"/>
              </w:rPr>
              <w:t>προσκαλεί σ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ε ημερίδα Μαθηματικών</w:t>
            </w:r>
            <w:r w:rsidRPr="00E67EB8">
              <w:rPr>
                <w:rFonts w:ascii="Comic Sans MS" w:hAnsi="Comic Sans MS"/>
                <w:sz w:val="26"/>
                <w:szCs w:val="26"/>
              </w:rPr>
              <w:t xml:space="preserve"> που θα πραγματοποιηθεί το Σάββατο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11</w:t>
            </w:r>
            <w:r w:rsidRPr="00E67EB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Νοεμβρίου</w:t>
            </w:r>
            <w:r w:rsidRPr="00E67EB8">
              <w:rPr>
                <w:rFonts w:ascii="Comic Sans MS" w:hAnsi="Comic Sans MS"/>
                <w:sz w:val="26"/>
                <w:szCs w:val="26"/>
              </w:rPr>
              <w:t xml:space="preserve"> 2023 στις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17</w:t>
            </w:r>
            <w:r w:rsidRPr="00E67EB8">
              <w:rPr>
                <w:rFonts w:ascii="Comic Sans MS" w:hAnsi="Comic Sans MS"/>
                <w:sz w:val="26"/>
                <w:szCs w:val="26"/>
              </w:rPr>
              <w:t>.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30</w:t>
            </w:r>
            <w:r w:rsidR="00034F13" w:rsidRPr="00E67EB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E67EB8">
              <w:rPr>
                <w:rFonts w:ascii="Comic Sans MS" w:hAnsi="Comic Sans MS"/>
                <w:sz w:val="26"/>
                <w:szCs w:val="26"/>
              </w:rPr>
              <w:t xml:space="preserve"> στο Παύλειο Πολιτιστικό Κέντρο  (Μενδρεσέ Τζαμί).</w:t>
            </w:r>
          </w:p>
          <w:p w14:paraId="3C09DCAB" w14:textId="77777777" w:rsidR="00253B5A" w:rsidRPr="00E67EB8" w:rsidRDefault="00253B5A" w:rsidP="00253B5A">
            <w:pPr>
              <w:rPr>
                <w:rFonts w:ascii="Comic Sans MS" w:hAnsi="Comic Sans MS"/>
                <w:sz w:val="26"/>
                <w:szCs w:val="26"/>
              </w:rPr>
            </w:pPr>
            <w:r w:rsidRPr="00E67EB8">
              <w:rPr>
                <w:rFonts w:ascii="Comic Sans MS" w:hAnsi="Comic Sans MS"/>
                <w:sz w:val="26"/>
                <w:szCs w:val="26"/>
              </w:rPr>
              <w:t>Οι ομιλητές θα παρουσιάσουν τα θέματα:</w:t>
            </w:r>
          </w:p>
          <w:p w14:paraId="616366BF" w14:textId="0136AC78" w:rsidR="00253B5A" w:rsidRPr="006F0DC5" w:rsidRDefault="00E67EB8" w:rsidP="006F0D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</w:pPr>
            <w:r w:rsidRPr="006F0DC5"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  <w:t>Βασικές αρχές για την κατανόηση της αποδεικτικής διαδικασίας στο Γυμνάσιο και στο Λύκειο.</w:t>
            </w:r>
          </w:p>
          <w:p w14:paraId="3D698EA5" w14:textId="1F2B3F52" w:rsidR="00253B5A" w:rsidRPr="00E67EB8" w:rsidRDefault="006F0DC5" w:rsidP="00253B5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Γιάννης Θωμαΐδης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 xml:space="preserve">,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Δρ Μαθηματικών, τ.Σχολικός Σύμβουλος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>.</w:t>
            </w:r>
          </w:p>
          <w:p w14:paraId="1722CF61" w14:textId="18337E5B" w:rsidR="00E67EB8" w:rsidRPr="00E67EB8" w:rsidRDefault="006F0DC5" w:rsidP="00253B5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>Δημήτρης Μπαρούτης, Μαθηματικός 3</w:t>
            </w:r>
            <w:r w:rsidR="00E67EB8" w:rsidRPr="00E67EB8">
              <w:rPr>
                <w:rFonts w:ascii="Comic Sans MS" w:hAnsi="Comic Sans MS"/>
                <w:sz w:val="26"/>
                <w:szCs w:val="26"/>
                <w:vertAlign w:val="superscript"/>
              </w:rPr>
              <w:t>ου</w:t>
            </w:r>
            <w:r w:rsidR="00E67EB8" w:rsidRPr="00E67EB8">
              <w:rPr>
                <w:rFonts w:ascii="Comic Sans MS" w:hAnsi="Comic Sans MS"/>
                <w:sz w:val="26"/>
                <w:szCs w:val="26"/>
              </w:rPr>
              <w:t xml:space="preserve"> ΓΕ.Λ. Σταυρούπολης.</w:t>
            </w:r>
          </w:p>
          <w:p w14:paraId="159220F1" w14:textId="30B98E16" w:rsidR="00253B5A" w:rsidRPr="006F0DC5" w:rsidRDefault="00E67EB8" w:rsidP="006F0D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</w:pPr>
            <w:r w:rsidRPr="006F0DC5"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  <w:t>Η αποδεικτική διαδικασία στο νέο πρόγραμμα σπουδών για τα Μαθηματικά.</w:t>
            </w:r>
          </w:p>
          <w:p w14:paraId="22067E97" w14:textId="2D344E96" w:rsidR="00253B5A" w:rsidRDefault="006F0DC5" w:rsidP="00253B5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E67EB8">
              <w:rPr>
                <w:rFonts w:ascii="Comic Sans MS" w:hAnsi="Comic Sans MS"/>
                <w:sz w:val="26"/>
                <w:szCs w:val="26"/>
              </w:rPr>
              <w:t>Θεοδόσιος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67EB8">
              <w:rPr>
                <w:rFonts w:ascii="Comic Sans MS" w:hAnsi="Comic Sans MS"/>
                <w:sz w:val="26"/>
                <w:szCs w:val="26"/>
              </w:rPr>
              <w:t>Ζαχαριάδης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 xml:space="preserve">, </w:t>
            </w:r>
            <w:r>
              <w:rPr>
                <w:rFonts w:ascii="Comic Sans MS" w:hAnsi="Comic Sans MS"/>
                <w:sz w:val="26"/>
                <w:szCs w:val="26"/>
              </w:rPr>
              <w:t xml:space="preserve">Ομότιμος 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>Καθηγητής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253B5A" w:rsidRPr="00E67EB8">
              <w:rPr>
                <w:rFonts w:ascii="Comic Sans MS" w:hAnsi="Comic Sans MS"/>
                <w:sz w:val="26"/>
                <w:szCs w:val="26"/>
              </w:rPr>
              <w:t>Ε.Κ.Π.Α.</w:t>
            </w:r>
          </w:p>
          <w:p w14:paraId="444F9918" w14:textId="77777777" w:rsidR="006F0DC5" w:rsidRPr="00E67EB8" w:rsidRDefault="006F0DC5" w:rsidP="00253B5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E3333CE" w14:textId="73DF60D9" w:rsidR="00253B5A" w:rsidRPr="006F0DC5" w:rsidRDefault="006F0DC5" w:rsidP="00253B5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</w:t>
            </w:r>
            <w:r w:rsidR="00253B5A" w:rsidRPr="006F0DC5">
              <w:rPr>
                <w:rFonts w:ascii="Comic Sans MS" w:hAnsi="Comic Sans MS"/>
                <w:sz w:val="26"/>
                <w:szCs w:val="26"/>
              </w:rPr>
              <w:t>Η Διοικούσα επιτροπή του παραρτήματος</w:t>
            </w:r>
          </w:p>
          <w:p w14:paraId="77275DB1" w14:textId="77777777" w:rsidR="00253B5A" w:rsidRDefault="00253B5A" w:rsidP="00837A9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14:paraId="2CDB2033" w14:textId="2AB353DE" w:rsidR="00253B5A" w:rsidRDefault="00253B5A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00D80A08" w14:textId="77777777" w:rsidR="006F0DC5" w:rsidRDefault="006F0DC5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CA53E98" w14:textId="77777777" w:rsidR="00090C9A" w:rsidRDefault="00090C9A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5EA7F247" w14:textId="77777777" w:rsidR="00034F13" w:rsidRDefault="00034F13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59BEFB66" w14:textId="77777777" w:rsidR="00253B5A" w:rsidRDefault="00253B5A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1D07D32" w14:textId="6D6F167F" w:rsidR="009C3D6A" w:rsidRPr="00837A98" w:rsidRDefault="00837A98" w:rsidP="00837A98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837A98">
        <w:rPr>
          <w:rFonts w:ascii="Comic Sans MS" w:hAnsi="Comic Sans MS"/>
          <w:b/>
          <w:bCs/>
          <w:sz w:val="36"/>
          <w:szCs w:val="36"/>
        </w:rPr>
        <w:t>ΠΡΟΣΚΛΗΣΗ</w:t>
      </w:r>
    </w:p>
    <w:p w14:paraId="29FA3A8D" w14:textId="6854D418" w:rsidR="00837A98" w:rsidRPr="00837A98" w:rsidRDefault="00837A98" w:rsidP="00837A98">
      <w:pPr>
        <w:rPr>
          <w:rFonts w:ascii="Comic Sans MS" w:hAnsi="Comic Sans MS"/>
          <w:sz w:val="24"/>
          <w:szCs w:val="24"/>
        </w:rPr>
      </w:pPr>
      <w:r w:rsidRPr="00837A98">
        <w:rPr>
          <w:rFonts w:ascii="Comic Sans MS" w:hAnsi="Comic Sans MS"/>
          <w:sz w:val="24"/>
          <w:szCs w:val="24"/>
        </w:rPr>
        <w:t>Το παράρτημα Ημαθίας της Ελληνικής Μαθηματικής Εταιρείας σας προσκαλεί στην εκδήλωση με τίτλο</w:t>
      </w:r>
    </w:p>
    <w:p w14:paraId="19599342" w14:textId="3CB845C8" w:rsidR="00837A98" w:rsidRDefault="00837A98" w:rsidP="00837A98">
      <w:pPr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«</w:t>
      </w:r>
      <w:r w:rsidRPr="00837A98">
        <w:rPr>
          <w:rFonts w:ascii="Comic Sans MS" w:hAnsi="Comic Sans MS"/>
          <w:b/>
          <w:bCs/>
          <w:color w:val="FF0000"/>
          <w:sz w:val="24"/>
          <w:szCs w:val="24"/>
        </w:rPr>
        <w:t>Τα Αρχαία Ελληνικά Μαθηματικά στη σύγχρονη Ελληνική βιβλιογραφία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»</w:t>
      </w:r>
    </w:p>
    <w:p w14:paraId="0459E4C6" w14:textId="6D0E0C2A" w:rsidR="00837A98" w:rsidRDefault="00837A98" w:rsidP="00837A98">
      <w:pPr>
        <w:rPr>
          <w:rFonts w:ascii="Comic Sans MS" w:hAnsi="Comic Sans MS"/>
          <w:sz w:val="24"/>
          <w:szCs w:val="24"/>
        </w:rPr>
      </w:pPr>
      <w:r w:rsidRPr="00837A98">
        <w:rPr>
          <w:rFonts w:ascii="Comic Sans MS" w:hAnsi="Comic Sans MS"/>
          <w:sz w:val="24"/>
          <w:szCs w:val="24"/>
        </w:rPr>
        <w:t xml:space="preserve">που θα πραγματοποιηθεί </w:t>
      </w:r>
      <w:r>
        <w:rPr>
          <w:rFonts w:ascii="Comic Sans MS" w:hAnsi="Comic Sans MS"/>
          <w:sz w:val="24"/>
          <w:szCs w:val="24"/>
        </w:rPr>
        <w:t xml:space="preserve">το Σάββατο 4 Μαρτίου 2023 στις 18.00 </w:t>
      </w:r>
      <w:r w:rsidR="00253B5A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sz w:val="24"/>
          <w:szCs w:val="24"/>
        </w:rPr>
        <w:t>στο Παύλειο Πολιτιστικό Κέντρο  (Μενδρεσέ Τζαμί)</w:t>
      </w:r>
    </w:p>
    <w:p w14:paraId="44BE1E2B" w14:textId="49DB5D33" w:rsidR="00837A98" w:rsidRDefault="00837A98" w:rsidP="00837A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Οι ομιλητές θα παρουσιάσουν τα θέματα:</w:t>
      </w:r>
    </w:p>
    <w:p w14:paraId="7F933FA5" w14:textId="410FF1C8" w:rsidR="00837A98" w:rsidRDefault="00837A98" w:rsidP="00837A98">
      <w:pPr>
        <w:rPr>
          <w:rFonts w:ascii="Comic Sans MS" w:hAnsi="Comic Sans MS"/>
          <w:color w:val="FF0000"/>
          <w:sz w:val="24"/>
          <w:szCs w:val="24"/>
        </w:rPr>
      </w:pPr>
      <w:r w:rsidRPr="00837A98">
        <w:rPr>
          <w:rFonts w:ascii="Comic Sans MS" w:hAnsi="Comic Sans MS"/>
          <w:color w:val="FF0000"/>
          <w:sz w:val="24"/>
          <w:szCs w:val="24"/>
        </w:rPr>
        <w:t>Αρχαία Επιστημονική Γραμματεία</w:t>
      </w:r>
    </w:p>
    <w:p w14:paraId="1BBB6DE2" w14:textId="12E8E070" w:rsidR="00837A98" w:rsidRPr="00837A98" w:rsidRDefault="00837A98" w:rsidP="00837A98">
      <w:pPr>
        <w:rPr>
          <w:rFonts w:ascii="Comic Sans MS" w:hAnsi="Comic Sans MS"/>
          <w:sz w:val="24"/>
          <w:szCs w:val="24"/>
        </w:rPr>
      </w:pPr>
      <w:r w:rsidRPr="00837A98">
        <w:rPr>
          <w:rFonts w:ascii="Comic Sans MS" w:hAnsi="Comic Sans MS"/>
          <w:sz w:val="24"/>
          <w:szCs w:val="24"/>
        </w:rPr>
        <w:t>Μιχ</w:t>
      </w:r>
      <w:r>
        <w:rPr>
          <w:rFonts w:ascii="Comic Sans MS" w:hAnsi="Comic Sans MS"/>
          <w:sz w:val="24"/>
          <w:szCs w:val="24"/>
        </w:rPr>
        <w:t>άλης Σιάλαρης, Επίκουρος Καθηγητής Ε.Κ.Π.Α.</w:t>
      </w:r>
    </w:p>
    <w:p w14:paraId="6103B598" w14:textId="3429C9F0" w:rsidR="00837A98" w:rsidRDefault="00837A98" w:rsidP="00837A9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Τα Αριθμητικά του Διόφαντου: ένα έργο σταθμός στην ιστορία της Άλγεβρας</w:t>
      </w:r>
    </w:p>
    <w:p w14:paraId="4234D474" w14:textId="4EF5A6C9" w:rsidR="00253B5A" w:rsidRDefault="00253B5A" w:rsidP="00837A98">
      <w:pPr>
        <w:rPr>
          <w:rFonts w:ascii="Comic Sans MS" w:hAnsi="Comic Sans MS"/>
          <w:sz w:val="24"/>
          <w:szCs w:val="24"/>
        </w:rPr>
      </w:pPr>
      <w:r w:rsidRPr="00253B5A">
        <w:rPr>
          <w:rFonts w:ascii="Comic Sans MS" w:hAnsi="Comic Sans MS"/>
          <w:sz w:val="24"/>
          <w:szCs w:val="24"/>
        </w:rPr>
        <w:lastRenderedPageBreak/>
        <w:t>Γιάννης Χριστιανίδης</w:t>
      </w:r>
      <w:r>
        <w:rPr>
          <w:rFonts w:ascii="Comic Sans MS" w:hAnsi="Comic Sans MS"/>
          <w:sz w:val="24"/>
          <w:szCs w:val="24"/>
        </w:rPr>
        <w:t>, Καθηγητής Ε.Κ.Π.Α.</w:t>
      </w:r>
    </w:p>
    <w:p w14:paraId="410C4CDA" w14:textId="70CBC752" w:rsidR="00253B5A" w:rsidRPr="00253B5A" w:rsidRDefault="00253B5A" w:rsidP="00837A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Η Διοικούσα επιτροπή του παραρτήματος</w:t>
      </w:r>
    </w:p>
    <w:sectPr w:rsidR="00253B5A" w:rsidRPr="00253B5A" w:rsidSect="00253B5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595"/>
    <w:multiLevelType w:val="hybridMultilevel"/>
    <w:tmpl w:val="92B46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22C7F"/>
    <w:multiLevelType w:val="hybridMultilevel"/>
    <w:tmpl w:val="79EA8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33815">
    <w:abstractNumId w:val="1"/>
  </w:num>
  <w:num w:numId="2" w16cid:durableId="14699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8"/>
    <w:rsid w:val="00034F13"/>
    <w:rsid w:val="00090C9A"/>
    <w:rsid w:val="000D7F9A"/>
    <w:rsid w:val="00253B5A"/>
    <w:rsid w:val="004B6689"/>
    <w:rsid w:val="00520463"/>
    <w:rsid w:val="0059136D"/>
    <w:rsid w:val="005B66DB"/>
    <w:rsid w:val="006F0DC5"/>
    <w:rsid w:val="00837A98"/>
    <w:rsid w:val="009C3D6A"/>
    <w:rsid w:val="00AF5F86"/>
    <w:rsid w:val="00B43282"/>
    <w:rsid w:val="00B82BF4"/>
    <w:rsid w:val="00BE6546"/>
    <w:rsid w:val="00E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5952"/>
  <w15:chartTrackingRefBased/>
  <w15:docId w15:val="{3DC1A585-1DB6-4F1C-A7E7-F56BF82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36D"/>
    <w:rPr>
      <w:b/>
      <w:bCs/>
    </w:rPr>
  </w:style>
  <w:style w:type="paragraph" w:styleId="a4">
    <w:name w:val="List Paragraph"/>
    <w:basedOn w:val="a"/>
    <w:uiPriority w:val="34"/>
    <w:qFormat/>
    <w:rsid w:val="0059136D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5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ΔΗΜΗΤΡΗΣ ΧΟΝΔΡΟΛΙΔΗΣ</cp:lastModifiedBy>
  <cp:revision>8</cp:revision>
  <dcterms:created xsi:type="dcterms:W3CDTF">2023-02-17T16:55:00Z</dcterms:created>
  <dcterms:modified xsi:type="dcterms:W3CDTF">2023-10-26T14:25:00Z</dcterms:modified>
</cp:coreProperties>
</file>