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8B" w:rsidRPr="007D0F8D" w:rsidRDefault="00472C45" w:rsidP="007D0F8D">
      <w:pPr>
        <w:pStyle w:val="Web"/>
        <w:shd w:val="clear" w:color="auto" w:fill="FFFFFF"/>
        <w:spacing w:after="225" w:afterAutospacing="0"/>
        <w:jc w:val="center"/>
        <w:rPr>
          <w:rFonts w:asciiTheme="minorHAnsi" w:hAnsiTheme="minorHAnsi" w:cstheme="minorHAnsi"/>
          <w:b/>
          <w:i/>
          <w:u w:val="single"/>
        </w:rPr>
      </w:pPr>
      <w:r w:rsidRPr="007D0F8D">
        <w:rPr>
          <w:rFonts w:asciiTheme="minorHAnsi" w:hAnsiTheme="minorHAnsi" w:cstheme="minorHAnsi"/>
          <w:b/>
          <w:i/>
          <w:u w:val="single"/>
        </w:rPr>
        <w:t>ΕΠΑΛ ΑΛΕΞΑΝΔΡΕΙΑΣ</w:t>
      </w:r>
      <w:r w:rsidR="00557260">
        <w:rPr>
          <w:rFonts w:asciiTheme="minorHAnsi" w:hAnsiTheme="minorHAnsi" w:cstheme="minorHAnsi"/>
          <w:b/>
          <w:i/>
          <w:u w:val="single"/>
        </w:rPr>
        <w:t xml:space="preserve"> –</w:t>
      </w:r>
      <w:r>
        <w:rPr>
          <w:rFonts w:asciiTheme="minorHAnsi" w:hAnsiTheme="minorHAnsi" w:cstheme="minorHAnsi"/>
          <w:b/>
          <w:i/>
          <w:u w:val="single"/>
        </w:rPr>
        <w:t xml:space="preserve"> </w:t>
      </w:r>
      <w:r w:rsidR="00095934" w:rsidRPr="007D0F8D">
        <w:rPr>
          <w:rFonts w:asciiTheme="minorHAnsi" w:hAnsiTheme="minorHAnsi" w:cstheme="minorHAnsi"/>
          <w:b/>
          <w:i/>
          <w:u w:val="single"/>
        </w:rPr>
        <w:t xml:space="preserve">ΠΑΡΟΥΣΙΑΣΗ </w:t>
      </w:r>
      <w:r w:rsidR="009D2393" w:rsidRPr="007D0F8D">
        <w:rPr>
          <w:rFonts w:asciiTheme="minorHAnsi" w:hAnsiTheme="minorHAnsi" w:cstheme="minorHAnsi"/>
          <w:b/>
          <w:i/>
          <w:u w:val="single"/>
        </w:rPr>
        <w:t>ΠΡΟΓΡΑΜΜΑ</w:t>
      </w:r>
      <w:r w:rsidR="00095934" w:rsidRPr="007D0F8D">
        <w:rPr>
          <w:rFonts w:asciiTheme="minorHAnsi" w:hAnsiTheme="minorHAnsi" w:cstheme="minorHAnsi"/>
          <w:b/>
          <w:i/>
          <w:u w:val="single"/>
        </w:rPr>
        <w:t xml:space="preserve">ΤΟΣ </w:t>
      </w:r>
      <w:r w:rsidR="009D2393" w:rsidRPr="007D0F8D">
        <w:rPr>
          <w:rFonts w:asciiTheme="minorHAnsi" w:hAnsiTheme="minorHAnsi" w:cstheme="minorHAnsi"/>
          <w:b/>
          <w:i/>
          <w:u w:val="single"/>
          <w:lang w:val="en-US"/>
        </w:rPr>
        <w:t>ERASMUS</w:t>
      </w:r>
      <w:r w:rsidR="009D2393" w:rsidRPr="007D0F8D">
        <w:rPr>
          <w:rFonts w:asciiTheme="minorHAnsi" w:hAnsiTheme="minorHAnsi" w:cstheme="minorHAnsi"/>
          <w:b/>
          <w:i/>
          <w:u w:val="single"/>
        </w:rPr>
        <w:t>+</w:t>
      </w:r>
      <w:r w:rsidR="00557260">
        <w:rPr>
          <w:rFonts w:asciiTheme="minorHAnsi" w:hAnsiTheme="minorHAnsi" w:cstheme="minorHAnsi"/>
          <w:b/>
          <w:i/>
          <w:u w:val="single"/>
        </w:rPr>
        <w:t xml:space="preserve"> 2024</w:t>
      </w:r>
      <w:r w:rsidR="00095934" w:rsidRPr="007D0F8D">
        <w:rPr>
          <w:rFonts w:asciiTheme="minorHAnsi" w:hAnsiTheme="minorHAnsi" w:cstheme="minorHAnsi"/>
          <w:b/>
          <w:i/>
          <w:u w:val="single"/>
        </w:rPr>
        <w:t xml:space="preserve"> </w:t>
      </w:r>
    </w:p>
    <w:p w:rsidR="00095934" w:rsidRPr="007D0F8D" w:rsidRDefault="00095934" w:rsidP="007D0F8D">
      <w:pPr>
        <w:pStyle w:val="Web"/>
        <w:shd w:val="clear" w:color="auto" w:fill="FFFFFF"/>
        <w:spacing w:after="225" w:afterAutospacing="0"/>
        <w:jc w:val="center"/>
        <w:rPr>
          <w:rFonts w:asciiTheme="minorHAnsi" w:hAnsiTheme="minorHAnsi" w:cstheme="minorHAnsi"/>
          <w:b/>
          <w:i/>
          <w:u w:val="single"/>
        </w:rPr>
      </w:pPr>
      <w:r w:rsidRPr="007D0F8D">
        <w:rPr>
          <w:rFonts w:asciiTheme="minorHAnsi" w:hAnsiTheme="minorHAnsi" w:cstheme="minorHAnsi"/>
          <w:b/>
          <w:i/>
          <w:color w:val="363636"/>
          <w:u w:val="single"/>
        </w:rPr>
        <w:t>με τίτλο «ΑΣΦΑΛΗΣ ΣΥΝΤΗΡΗΣΗ ΤΟΥ ΟΙΚΟΣΥΣΤΗΜΑΤΟΣ ΤΩΝ ΗΛΕΚΤΡΙΚΩΝ ΟΧΗΜΑΤΩΝ»</w:t>
      </w:r>
    </w:p>
    <w:p w:rsidR="00472C45" w:rsidRDefault="00472C45" w:rsidP="00D35D93">
      <w:pPr>
        <w:shd w:val="clear" w:color="auto" w:fill="FFFFFF"/>
        <w:spacing w:before="100" w:beforeAutospacing="1" w:after="225" w:line="312" w:lineRule="auto"/>
        <w:jc w:val="both"/>
        <w:rPr>
          <w:rFonts w:eastAsia="Times New Roman" w:cstheme="minorHAnsi"/>
          <w:b/>
          <w:color w:val="363636"/>
          <w:sz w:val="24"/>
          <w:szCs w:val="24"/>
          <w:lang w:eastAsia="el-GR"/>
        </w:rPr>
      </w:pPr>
    </w:p>
    <w:p w:rsidR="00D35D93" w:rsidRPr="00D35D93" w:rsidRDefault="0095622A" w:rsidP="00D35D93">
      <w:pPr>
        <w:shd w:val="clear" w:color="auto" w:fill="FFFFFF"/>
        <w:spacing w:before="100" w:beforeAutospacing="1" w:after="225" w:line="312" w:lineRule="auto"/>
        <w:jc w:val="both"/>
        <w:rPr>
          <w:rFonts w:eastAsia="Times New Roman" w:cstheme="minorHAnsi"/>
          <w:color w:val="363636"/>
          <w:sz w:val="24"/>
          <w:szCs w:val="24"/>
          <w:lang w:eastAsia="el-GR"/>
        </w:rPr>
      </w:pPr>
      <w:r w:rsidRPr="00D35D93">
        <w:rPr>
          <w:rFonts w:eastAsia="Times New Roman" w:cstheme="minorHAnsi"/>
          <w:b/>
          <w:color w:val="363636"/>
          <w:sz w:val="24"/>
          <w:szCs w:val="24"/>
          <w:lang w:eastAsia="el-GR"/>
        </w:rPr>
        <w:t>«ΑΣΦΑΛΗΣ ΣΥΝΤΗΡΗΣΗ ΤΟΥ ΟΙΚΟΣΥΣΤΗΜΑΤΟΣ ΤΩΝ ΗΛΕΚΤΡΙΚΩΝ ΟΧΗΜΑΤΩΝ»</w:t>
      </w:r>
      <w:r w:rsidRPr="00D35D93">
        <w:rPr>
          <w:rFonts w:cstheme="minorHAnsi"/>
          <w:color w:val="363636"/>
          <w:sz w:val="24"/>
          <w:szCs w:val="24"/>
        </w:rPr>
        <w:t xml:space="preserve"> είναι ο τίτλος του Προγράμματος </w:t>
      </w:r>
      <w:r w:rsidRPr="00472C45">
        <w:rPr>
          <w:rFonts w:cstheme="minorHAnsi"/>
          <w:b/>
          <w:color w:val="363636"/>
          <w:sz w:val="24"/>
          <w:szCs w:val="24"/>
          <w:lang w:val="en-US"/>
        </w:rPr>
        <w:t>E</w:t>
      </w:r>
      <w:r w:rsidR="00472C45">
        <w:rPr>
          <w:rFonts w:cstheme="minorHAnsi"/>
          <w:b/>
          <w:color w:val="363636"/>
          <w:sz w:val="24"/>
          <w:szCs w:val="24"/>
          <w:lang w:val="en-US"/>
        </w:rPr>
        <w:t>RASMUS</w:t>
      </w:r>
      <w:r w:rsidR="007D0F8D" w:rsidRPr="00472C45">
        <w:rPr>
          <w:rFonts w:cstheme="minorHAnsi"/>
          <w:b/>
          <w:color w:val="363636"/>
          <w:sz w:val="24"/>
          <w:szCs w:val="24"/>
        </w:rPr>
        <w:t>+</w:t>
      </w:r>
      <w:r w:rsidRPr="00D35D93">
        <w:rPr>
          <w:rFonts w:cstheme="minorHAnsi"/>
          <w:color w:val="363636"/>
          <w:sz w:val="24"/>
          <w:szCs w:val="24"/>
        </w:rPr>
        <w:t xml:space="preserve"> του </w:t>
      </w:r>
      <w:r w:rsidRPr="007D0F8D">
        <w:rPr>
          <w:rFonts w:cstheme="minorHAnsi"/>
          <w:b/>
          <w:color w:val="363636"/>
          <w:sz w:val="24"/>
          <w:szCs w:val="24"/>
        </w:rPr>
        <w:t>ΕΠΑΛ Α</w:t>
      </w:r>
      <w:r w:rsidR="007D0F8D">
        <w:rPr>
          <w:rFonts w:cstheme="minorHAnsi"/>
          <w:b/>
          <w:color w:val="363636"/>
          <w:sz w:val="24"/>
          <w:szCs w:val="24"/>
        </w:rPr>
        <w:t>ΛΕΞΑΝΔΡΕΙΑΣ</w:t>
      </w:r>
      <w:r w:rsidRPr="00D35D93">
        <w:rPr>
          <w:rFonts w:cstheme="minorHAnsi"/>
          <w:color w:val="363636"/>
          <w:sz w:val="24"/>
          <w:szCs w:val="24"/>
        </w:rPr>
        <w:t xml:space="preserve"> που ολοκληρώνεται </w:t>
      </w:r>
      <w:r w:rsidR="00957817">
        <w:rPr>
          <w:rFonts w:cstheme="minorHAnsi"/>
          <w:color w:val="363636"/>
          <w:sz w:val="24"/>
          <w:szCs w:val="24"/>
        </w:rPr>
        <w:t xml:space="preserve">στις 31-8-2024 </w:t>
      </w:r>
      <w:r w:rsidRPr="00D35D93">
        <w:rPr>
          <w:rFonts w:cstheme="minorHAnsi"/>
          <w:color w:val="363636"/>
          <w:sz w:val="24"/>
          <w:szCs w:val="24"/>
        </w:rPr>
        <w:t xml:space="preserve">και </w:t>
      </w:r>
      <w:r w:rsidR="00700ABB" w:rsidRPr="00D35D93">
        <w:rPr>
          <w:rFonts w:cstheme="minorHAnsi"/>
          <w:color w:val="363636"/>
          <w:sz w:val="24"/>
          <w:szCs w:val="24"/>
        </w:rPr>
        <w:t>υλοποιήθηκε σ</w:t>
      </w:r>
      <w:r w:rsidR="00472C45">
        <w:rPr>
          <w:rFonts w:cstheme="minorHAnsi"/>
          <w:color w:val="363636"/>
          <w:sz w:val="24"/>
          <w:szCs w:val="24"/>
        </w:rPr>
        <w:t xml:space="preserve">ε διάστημα 14 ημερών στο </w:t>
      </w:r>
      <w:r w:rsidR="00700ABB" w:rsidRPr="00D35D93">
        <w:rPr>
          <w:rFonts w:cstheme="minorHAnsi"/>
          <w:b/>
          <w:color w:val="363636"/>
          <w:sz w:val="24"/>
          <w:szCs w:val="24"/>
        </w:rPr>
        <w:t>ΜΟΝΑΧΟ ΓΕΡΜΑΝΙΑΣ</w:t>
      </w:r>
      <w:r w:rsidR="00700ABB" w:rsidRPr="00D35D93">
        <w:rPr>
          <w:rFonts w:cstheme="minorHAnsi"/>
          <w:color w:val="363636"/>
          <w:sz w:val="24"/>
          <w:szCs w:val="24"/>
        </w:rPr>
        <w:t xml:space="preserve">, </w:t>
      </w:r>
      <w:r w:rsidR="00700ABB" w:rsidRPr="00957817">
        <w:rPr>
          <w:rFonts w:cstheme="minorHAnsi"/>
          <w:b/>
          <w:color w:val="363636"/>
          <w:sz w:val="24"/>
          <w:szCs w:val="24"/>
        </w:rPr>
        <w:t>3-16 Απριλίου 2024</w:t>
      </w:r>
      <w:r w:rsidR="00700ABB" w:rsidRPr="00D35D93">
        <w:rPr>
          <w:rFonts w:cstheme="minorHAnsi"/>
          <w:color w:val="363636"/>
          <w:sz w:val="24"/>
          <w:szCs w:val="24"/>
        </w:rPr>
        <w:t xml:space="preserve">. Στο Πρόγραμμα συμμετείχαν 18 μαθητές, 9 από την ειδικότητα </w:t>
      </w:r>
      <w:r w:rsidR="00700ABB" w:rsidRPr="00472C45">
        <w:rPr>
          <w:rFonts w:cstheme="minorHAnsi"/>
          <w:b/>
          <w:color w:val="363636"/>
          <w:sz w:val="24"/>
          <w:szCs w:val="24"/>
        </w:rPr>
        <w:t>«Τεχνικός Οχημάτων»</w:t>
      </w:r>
      <w:r w:rsidR="00700ABB" w:rsidRPr="00D35D93">
        <w:rPr>
          <w:rFonts w:cstheme="minorHAnsi"/>
          <w:color w:val="363636"/>
          <w:sz w:val="24"/>
          <w:szCs w:val="24"/>
        </w:rPr>
        <w:t xml:space="preserve"> και 9 από την ειδικότητα </w:t>
      </w:r>
      <w:r w:rsidR="00700ABB" w:rsidRPr="00472C45">
        <w:rPr>
          <w:rFonts w:cstheme="minorHAnsi"/>
          <w:b/>
          <w:color w:val="363636"/>
          <w:sz w:val="24"/>
          <w:szCs w:val="24"/>
        </w:rPr>
        <w:t>«Τεχνικός Ηλεκτρολογικών Συστημάτων, Εγκαταστάσεων και Δικτύων»</w:t>
      </w:r>
      <w:r w:rsidR="0061274E" w:rsidRPr="00D35D93">
        <w:rPr>
          <w:rFonts w:cstheme="minorHAnsi"/>
          <w:color w:val="363636"/>
          <w:sz w:val="24"/>
          <w:szCs w:val="24"/>
        </w:rPr>
        <w:t xml:space="preserve"> και 3 συνοδοί εκπαιδευτικοί.</w:t>
      </w:r>
      <w:r w:rsidR="0061274E" w:rsidRPr="00D35D93">
        <w:rPr>
          <w:rFonts w:eastAsia="Times New Roman" w:cstheme="minorHAnsi"/>
          <w:color w:val="363636"/>
          <w:sz w:val="24"/>
          <w:szCs w:val="24"/>
          <w:lang w:eastAsia="el-GR"/>
        </w:rPr>
        <w:t xml:space="preserve"> Φορέας υποδοχής, όπου έγινε και η βασική εκπαίδευση, ήταν ο οργανισμός </w:t>
      </w:r>
      <w:proofErr w:type="spellStart"/>
      <w:r w:rsidR="0061274E" w:rsidRPr="00D35D93">
        <w:rPr>
          <w:rFonts w:cstheme="minorHAnsi"/>
          <w:b/>
          <w:bCs/>
          <w:color w:val="333333"/>
          <w:sz w:val="24"/>
          <w:szCs w:val="24"/>
        </w:rPr>
        <w:t>Duakademie</w:t>
      </w:r>
      <w:proofErr w:type="spellEnd"/>
      <w:r w:rsidR="0061274E" w:rsidRPr="00D35D93">
        <w:rPr>
          <w:rFonts w:cstheme="minorHAnsi"/>
          <w:b/>
          <w:bCs/>
          <w:color w:val="333333"/>
          <w:sz w:val="24"/>
          <w:szCs w:val="24"/>
        </w:rPr>
        <w:t xml:space="preserve"> </w:t>
      </w:r>
      <w:proofErr w:type="spellStart"/>
      <w:r w:rsidR="0061274E" w:rsidRPr="00D35D93">
        <w:rPr>
          <w:rFonts w:cstheme="minorHAnsi"/>
          <w:b/>
          <w:bCs/>
          <w:color w:val="333333"/>
          <w:sz w:val="24"/>
          <w:szCs w:val="24"/>
        </w:rPr>
        <w:t>Ausbildung</w:t>
      </w:r>
      <w:proofErr w:type="spellEnd"/>
      <w:r w:rsidR="0061274E" w:rsidRPr="00D35D93">
        <w:rPr>
          <w:rFonts w:cstheme="minorHAnsi"/>
          <w:b/>
          <w:bCs/>
          <w:color w:val="333333"/>
          <w:sz w:val="24"/>
          <w:szCs w:val="24"/>
        </w:rPr>
        <w:t xml:space="preserve"> </w:t>
      </w:r>
      <w:proofErr w:type="spellStart"/>
      <w:r w:rsidR="0061274E" w:rsidRPr="00D35D93">
        <w:rPr>
          <w:rFonts w:cstheme="minorHAnsi"/>
          <w:b/>
          <w:bCs/>
          <w:color w:val="333333"/>
          <w:sz w:val="24"/>
          <w:szCs w:val="24"/>
        </w:rPr>
        <w:t>Services</w:t>
      </w:r>
      <w:proofErr w:type="spellEnd"/>
      <w:r w:rsidR="0061274E" w:rsidRPr="00D35D93">
        <w:rPr>
          <w:rFonts w:cstheme="minorHAnsi"/>
          <w:b/>
          <w:bCs/>
          <w:color w:val="333333"/>
          <w:sz w:val="24"/>
          <w:szCs w:val="24"/>
        </w:rPr>
        <w:t xml:space="preserve"> UG</w:t>
      </w:r>
      <w:r w:rsidR="0061274E" w:rsidRPr="00D35D93">
        <w:rPr>
          <w:rFonts w:eastAsia="Times New Roman" w:cstheme="minorHAnsi"/>
          <w:color w:val="363636"/>
          <w:sz w:val="24"/>
          <w:szCs w:val="24"/>
          <w:lang w:eastAsia="el-GR"/>
        </w:rPr>
        <w:t>.</w:t>
      </w:r>
      <w:r w:rsidR="0061274E" w:rsidRPr="00D35D93">
        <w:rPr>
          <w:rFonts w:cstheme="minorHAnsi"/>
          <w:color w:val="363636"/>
          <w:sz w:val="24"/>
          <w:szCs w:val="24"/>
        </w:rPr>
        <w:t xml:space="preserve"> </w:t>
      </w:r>
      <w:r w:rsidR="00D35D93" w:rsidRPr="00D35D93">
        <w:rPr>
          <w:rFonts w:cstheme="minorHAnsi"/>
          <w:color w:val="363636"/>
          <w:sz w:val="24"/>
          <w:szCs w:val="24"/>
        </w:rPr>
        <w:t xml:space="preserve">Η χρηματοδότηση έγινε </w:t>
      </w:r>
      <w:r w:rsidR="00D35D93" w:rsidRPr="00D35D93">
        <w:rPr>
          <w:rFonts w:eastAsia="Times New Roman" w:cstheme="minorHAnsi"/>
          <w:color w:val="363636"/>
          <w:sz w:val="24"/>
          <w:szCs w:val="24"/>
          <w:lang w:eastAsia="el-GR"/>
        </w:rPr>
        <w:t>εξ ολοκλήρου από την Ευρωπαϊκή Επιτροπή με Εθνική Μονάδα Συντονισμού στην Ελλάδα</w:t>
      </w:r>
      <w:r w:rsidR="00957817">
        <w:rPr>
          <w:rFonts w:eastAsia="Times New Roman" w:cstheme="minorHAnsi"/>
          <w:color w:val="363636"/>
          <w:sz w:val="24"/>
          <w:szCs w:val="24"/>
          <w:lang w:eastAsia="el-GR"/>
        </w:rPr>
        <w:t>,</w:t>
      </w:r>
      <w:r w:rsidR="00D35D93" w:rsidRPr="00D35D93">
        <w:rPr>
          <w:rFonts w:eastAsia="Times New Roman" w:cstheme="minorHAnsi"/>
          <w:color w:val="363636"/>
          <w:sz w:val="24"/>
          <w:szCs w:val="24"/>
          <w:lang w:eastAsia="el-GR"/>
        </w:rPr>
        <w:t xml:space="preserve"> το Ίδρυμα Κρατικών Υποτροφιών (Ι.Κ.Υ.).</w:t>
      </w:r>
    </w:p>
    <w:p w:rsidR="0061274E" w:rsidRPr="003B7F54" w:rsidRDefault="001B753C" w:rsidP="00FB5210">
      <w:pPr>
        <w:shd w:val="clear" w:color="auto" w:fill="FFFFFF"/>
        <w:spacing w:before="100" w:beforeAutospacing="1" w:after="0" w:line="312" w:lineRule="auto"/>
        <w:jc w:val="both"/>
        <w:rPr>
          <w:rFonts w:eastAsia="Times New Roman" w:cstheme="minorHAnsi"/>
          <w:sz w:val="24"/>
          <w:szCs w:val="24"/>
          <w:lang w:eastAsia="el-GR"/>
        </w:rPr>
      </w:pPr>
      <w:r w:rsidRPr="003B7F54">
        <w:rPr>
          <w:rFonts w:cstheme="minorHAnsi"/>
          <w:sz w:val="24"/>
          <w:szCs w:val="24"/>
        </w:rPr>
        <w:t xml:space="preserve">Το Πρόγραμμα ανήκει στις </w:t>
      </w:r>
      <w:r w:rsidR="00F7144C" w:rsidRPr="003B7F54">
        <w:rPr>
          <w:rFonts w:cstheme="minorHAnsi"/>
          <w:sz w:val="24"/>
          <w:szCs w:val="24"/>
        </w:rPr>
        <w:t>«</w:t>
      </w:r>
      <w:r w:rsidR="00472C45" w:rsidRPr="003B7F54">
        <w:rPr>
          <w:rFonts w:cstheme="minorHAnsi"/>
          <w:sz w:val="24"/>
          <w:szCs w:val="24"/>
        </w:rPr>
        <w:t>Βραχυχρόνι</w:t>
      </w:r>
      <w:r w:rsidRPr="003B7F54">
        <w:rPr>
          <w:rFonts w:cstheme="minorHAnsi"/>
          <w:sz w:val="24"/>
          <w:szCs w:val="24"/>
        </w:rPr>
        <w:t>ες</w:t>
      </w:r>
      <w:r w:rsidR="00472C45" w:rsidRPr="003B7F54">
        <w:rPr>
          <w:rFonts w:cstheme="minorHAnsi"/>
          <w:sz w:val="24"/>
          <w:szCs w:val="24"/>
        </w:rPr>
        <w:t xml:space="preserve"> Κινητικότητ</w:t>
      </w:r>
      <w:r w:rsidRPr="003B7F54">
        <w:rPr>
          <w:rFonts w:cstheme="minorHAnsi"/>
          <w:sz w:val="24"/>
          <w:szCs w:val="24"/>
        </w:rPr>
        <w:t>ες</w:t>
      </w:r>
      <w:r w:rsidR="00472C45" w:rsidRPr="003B7F54">
        <w:rPr>
          <w:rFonts w:cstheme="minorHAnsi"/>
          <w:sz w:val="24"/>
          <w:szCs w:val="24"/>
        </w:rPr>
        <w:t xml:space="preserve"> Σπουδαστών Επαγγελματικής Εκπαίδευσης και Κατάρτισης</w:t>
      </w:r>
      <w:r w:rsidR="00F7144C" w:rsidRPr="003B7F54">
        <w:rPr>
          <w:rFonts w:cstheme="minorHAnsi"/>
          <w:sz w:val="24"/>
          <w:szCs w:val="24"/>
        </w:rPr>
        <w:t>»</w:t>
      </w:r>
      <w:r w:rsidR="00472C45" w:rsidRPr="003B7F54">
        <w:rPr>
          <w:rFonts w:cstheme="minorHAnsi"/>
          <w:sz w:val="24"/>
          <w:szCs w:val="24"/>
        </w:rPr>
        <w:t xml:space="preserve"> της Βασικής Δράσης ΚΑ1</w:t>
      </w:r>
      <w:r w:rsidRPr="003B7F54">
        <w:rPr>
          <w:rFonts w:cstheme="minorHAnsi"/>
          <w:sz w:val="24"/>
          <w:szCs w:val="24"/>
        </w:rPr>
        <w:t xml:space="preserve"> και </w:t>
      </w:r>
      <w:r w:rsidR="0061274E" w:rsidRPr="003B7F54">
        <w:rPr>
          <w:rFonts w:cstheme="minorHAnsi"/>
          <w:sz w:val="24"/>
          <w:szCs w:val="24"/>
        </w:rPr>
        <w:t xml:space="preserve">συμπεριλάμβανε παρακολούθηση εργασίας </w:t>
      </w:r>
      <w:r w:rsidR="00A71B4A" w:rsidRPr="003B7F54">
        <w:rPr>
          <w:rFonts w:cstheme="minorHAnsi"/>
          <w:sz w:val="24"/>
          <w:szCs w:val="24"/>
        </w:rPr>
        <w:t xml:space="preserve">στον τομέα </w:t>
      </w:r>
      <w:r w:rsidR="00076DE2" w:rsidRPr="003B7F54">
        <w:rPr>
          <w:rFonts w:cstheme="minorHAnsi"/>
          <w:sz w:val="24"/>
          <w:szCs w:val="24"/>
        </w:rPr>
        <w:t xml:space="preserve">των ηλεκτρικών οχημάτων </w:t>
      </w:r>
      <w:r w:rsidR="0061274E" w:rsidRPr="003B7F54">
        <w:rPr>
          <w:rFonts w:cstheme="minorHAnsi"/>
          <w:sz w:val="24"/>
          <w:szCs w:val="24"/>
        </w:rPr>
        <w:t>και μαθήματα επαγγελματικής επιμόρφωσης</w:t>
      </w:r>
      <w:r w:rsidR="00A71B4A" w:rsidRPr="003B7F54">
        <w:rPr>
          <w:rFonts w:cstheme="minorHAnsi"/>
          <w:sz w:val="24"/>
          <w:szCs w:val="24"/>
        </w:rPr>
        <w:t xml:space="preserve">. </w:t>
      </w:r>
      <w:r w:rsidR="00076DE2" w:rsidRPr="003B7F54">
        <w:rPr>
          <w:rFonts w:cstheme="minorHAnsi"/>
          <w:sz w:val="24"/>
          <w:szCs w:val="24"/>
        </w:rPr>
        <w:t xml:space="preserve">Οι μαθητές μας </w:t>
      </w:r>
      <w:r w:rsidR="0061274E" w:rsidRPr="003B7F54">
        <w:rPr>
          <w:rFonts w:eastAsia="Times New Roman" w:cstheme="minorHAnsi"/>
          <w:sz w:val="24"/>
          <w:szCs w:val="24"/>
          <w:lang w:eastAsia="el-GR"/>
        </w:rPr>
        <w:t>παρακολούθησ</w:t>
      </w:r>
      <w:r w:rsidR="00076DE2" w:rsidRPr="003B7F54">
        <w:rPr>
          <w:rFonts w:eastAsia="Times New Roman" w:cstheme="minorHAnsi"/>
          <w:sz w:val="24"/>
          <w:szCs w:val="24"/>
          <w:lang w:eastAsia="el-GR"/>
        </w:rPr>
        <w:t>αν</w:t>
      </w:r>
      <w:r w:rsidR="0061274E" w:rsidRPr="003B7F54">
        <w:rPr>
          <w:rFonts w:eastAsia="Times New Roman" w:cstheme="minorHAnsi"/>
          <w:sz w:val="24"/>
          <w:szCs w:val="24"/>
          <w:lang w:eastAsia="el-GR"/>
        </w:rPr>
        <w:t xml:space="preserve"> εισηγήσεις με θέμα το ηλεκτρικό αυτοκίνητο και τους στ</w:t>
      </w:r>
      <w:r w:rsidR="00076DE2" w:rsidRPr="003B7F54">
        <w:rPr>
          <w:rFonts w:eastAsia="Times New Roman" w:cstheme="minorHAnsi"/>
          <w:sz w:val="24"/>
          <w:szCs w:val="24"/>
          <w:lang w:eastAsia="el-GR"/>
        </w:rPr>
        <w:t>αθμούς φόρτισης</w:t>
      </w:r>
      <w:r w:rsidR="00D74D56" w:rsidRPr="003B7F54">
        <w:rPr>
          <w:rFonts w:eastAsia="Times New Roman" w:cstheme="minorHAnsi"/>
          <w:sz w:val="24"/>
          <w:szCs w:val="24"/>
          <w:lang w:eastAsia="el-GR"/>
        </w:rPr>
        <w:t xml:space="preserve">, είδαν στην πράξη </w:t>
      </w:r>
      <w:r w:rsidR="00D74D56" w:rsidRPr="003B7F54">
        <w:rPr>
          <w:rFonts w:cstheme="minorHAnsi"/>
          <w:sz w:val="24"/>
          <w:szCs w:val="24"/>
        </w:rPr>
        <w:t xml:space="preserve">τις πιο πρόσφατες τεχνολογίες και τα πρότυπα ασφαλείας για τη </w:t>
      </w:r>
      <w:r w:rsidR="009452D4" w:rsidRPr="003B7F54">
        <w:rPr>
          <w:rFonts w:cstheme="minorHAnsi"/>
          <w:sz w:val="24"/>
          <w:szCs w:val="24"/>
        </w:rPr>
        <w:t xml:space="preserve">συντήρηση, την επισκευή και τον έλεγχό </w:t>
      </w:r>
      <w:r w:rsidR="00D74D56" w:rsidRPr="003B7F54">
        <w:rPr>
          <w:rFonts w:cstheme="minorHAnsi"/>
          <w:sz w:val="24"/>
          <w:szCs w:val="24"/>
        </w:rPr>
        <w:t xml:space="preserve">τους </w:t>
      </w:r>
      <w:r w:rsidR="00076DE2" w:rsidRPr="003B7F54">
        <w:rPr>
          <w:rFonts w:eastAsia="Times New Roman" w:cstheme="minorHAnsi"/>
          <w:sz w:val="24"/>
          <w:szCs w:val="24"/>
          <w:lang w:eastAsia="el-GR"/>
        </w:rPr>
        <w:t xml:space="preserve">και </w:t>
      </w:r>
      <w:r w:rsidR="0061274E" w:rsidRPr="003B7F54">
        <w:rPr>
          <w:rFonts w:eastAsia="Times New Roman" w:cstheme="minorHAnsi"/>
          <w:sz w:val="24"/>
          <w:szCs w:val="24"/>
          <w:lang w:eastAsia="el-GR"/>
        </w:rPr>
        <w:t>εκπαιδεύτηκ</w:t>
      </w:r>
      <w:r w:rsidR="00076DE2" w:rsidRPr="003B7F54">
        <w:rPr>
          <w:rFonts w:eastAsia="Times New Roman" w:cstheme="minorHAnsi"/>
          <w:sz w:val="24"/>
          <w:szCs w:val="24"/>
          <w:lang w:eastAsia="el-GR"/>
        </w:rPr>
        <w:t>αν</w:t>
      </w:r>
      <w:r w:rsidR="0061274E" w:rsidRPr="003B7F54">
        <w:rPr>
          <w:rFonts w:eastAsia="Times New Roman" w:cstheme="minorHAnsi"/>
          <w:sz w:val="24"/>
          <w:szCs w:val="24"/>
          <w:lang w:eastAsia="el-GR"/>
        </w:rPr>
        <w:t xml:space="preserve"> εργαστηριακά στους αυτοματισμούς και τα μέτρα ασφαλείας των ηλεκτρικών αυτοκινήτων</w:t>
      </w:r>
      <w:r w:rsidR="00076DE2" w:rsidRPr="003B7F54">
        <w:rPr>
          <w:rFonts w:eastAsia="Times New Roman" w:cstheme="minorHAnsi"/>
          <w:sz w:val="24"/>
          <w:szCs w:val="24"/>
          <w:lang w:eastAsia="el-GR"/>
        </w:rPr>
        <w:t>. Ε</w:t>
      </w:r>
      <w:r w:rsidR="0061274E" w:rsidRPr="003B7F54">
        <w:rPr>
          <w:rFonts w:eastAsia="Times New Roman" w:cstheme="minorHAnsi"/>
          <w:sz w:val="24"/>
          <w:szCs w:val="24"/>
          <w:lang w:eastAsia="el-GR"/>
        </w:rPr>
        <w:t>πισκέφτηκ</w:t>
      </w:r>
      <w:r w:rsidR="00076DE2" w:rsidRPr="003B7F54">
        <w:rPr>
          <w:rFonts w:eastAsia="Times New Roman" w:cstheme="minorHAnsi"/>
          <w:sz w:val="24"/>
          <w:szCs w:val="24"/>
          <w:lang w:eastAsia="el-GR"/>
        </w:rPr>
        <w:t xml:space="preserve">αν </w:t>
      </w:r>
      <w:r w:rsidR="0061274E" w:rsidRPr="003B7F54">
        <w:rPr>
          <w:rFonts w:eastAsia="Times New Roman" w:cstheme="minorHAnsi"/>
          <w:sz w:val="24"/>
          <w:szCs w:val="24"/>
          <w:lang w:eastAsia="el-GR"/>
        </w:rPr>
        <w:t xml:space="preserve">επιχειρήσεις και φορείς στην ευρύτερη περιοχή του Μονάχου, </w:t>
      </w:r>
      <w:r w:rsidR="00E47914" w:rsidRPr="003B7F54">
        <w:rPr>
          <w:rFonts w:eastAsia="Times New Roman" w:cstheme="minorHAnsi"/>
          <w:sz w:val="24"/>
          <w:szCs w:val="24"/>
          <w:lang w:eastAsia="el-GR"/>
        </w:rPr>
        <w:t>όπως:</w:t>
      </w:r>
    </w:p>
    <w:p w:rsidR="0061274E" w:rsidRPr="003B7F54" w:rsidRDefault="003B7F54" w:rsidP="008D16C5">
      <w:pPr>
        <w:pStyle w:val="a6"/>
        <w:numPr>
          <w:ilvl w:val="0"/>
          <w:numId w:val="7"/>
        </w:numPr>
        <w:shd w:val="clear" w:color="auto" w:fill="FFFFFF"/>
        <w:spacing w:after="225" w:line="312" w:lineRule="auto"/>
        <w:jc w:val="both"/>
        <w:rPr>
          <w:rFonts w:eastAsia="Times New Roman" w:cstheme="minorHAnsi"/>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 xml:space="preserve">ο Εργοστάσιο παραγωγής οχημάτων της </w:t>
      </w:r>
      <w:r w:rsidR="0061274E" w:rsidRPr="003B7F54">
        <w:rPr>
          <w:rFonts w:eastAsia="Times New Roman" w:cstheme="minorHAnsi"/>
          <w:b/>
          <w:sz w:val="24"/>
          <w:szCs w:val="24"/>
          <w:lang w:val="en-US" w:eastAsia="el-GR"/>
        </w:rPr>
        <w:t>AUDI</w:t>
      </w:r>
    </w:p>
    <w:p w:rsidR="0061274E"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b/>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 xml:space="preserve">ο Εργοστάσιο παραγωγής οχημάτων της </w:t>
      </w:r>
      <w:r w:rsidR="0061274E" w:rsidRPr="003B7F54">
        <w:rPr>
          <w:rFonts w:eastAsia="Times New Roman" w:cstheme="minorHAnsi"/>
          <w:b/>
          <w:sz w:val="24"/>
          <w:szCs w:val="24"/>
          <w:lang w:val="en-US" w:eastAsia="el-GR"/>
        </w:rPr>
        <w:t>BMW</w:t>
      </w:r>
    </w:p>
    <w:p w:rsidR="0061274E"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α Μουσεία των αντίστοιχων αυτοκινητοβιομηχανιών</w:t>
      </w:r>
    </w:p>
    <w:p w:rsidR="0061274E"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ο Τεχνολογικό Μουσείο Επιστημών του Μονάχου</w:t>
      </w:r>
    </w:p>
    <w:p w:rsidR="0061274E"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 xml:space="preserve">ον Προσομοιωτή της εταιρείας μεταφορών του Μονάχου </w:t>
      </w:r>
      <w:r w:rsidR="0061274E" w:rsidRPr="003B7F54">
        <w:rPr>
          <w:rFonts w:eastAsia="Times New Roman" w:cstheme="minorHAnsi"/>
          <w:sz w:val="24"/>
          <w:szCs w:val="24"/>
          <w:lang w:val="en-US" w:eastAsia="el-GR"/>
        </w:rPr>
        <w:t>MVG</w:t>
      </w:r>
    </w:p>
    <w:p w:rsidR="0061274E"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sz w:val="24"/>
          <w:szCs w:val="24"/>
          <w:lang w:eastAsia="el-GR"/>
        </w:rPr>
      </w:pPr>
      <w:r w:rsidRPr="003B7F54">
        <w:rPr>
          <w:rFonts w:eastAsia="Times New Roman" w:cstheme="minorHAnsi"/>
          <w:sz w:val="24"/>
          <w:szCs w:val="24"/>
          <w:lang w:eastAsia="el-GR"/>
        </w:rPr>
        <w:t>τ</w:t>
      </w:r>
      <w:r w:rsidR="0061274E" w:rsidRPr="003B7F54">
        <w:rPr>
          <w:rFonts w:eastAsia="Times New Roman" w:cstheme="minorHAnsi"/>
          <w:sz w:val="24"/>
          <w:szCs w:val="24"/>
          <w:lang w:eastAsia="el-GR"/>
        </w:rPr>
        <w:t xml:space="preserve">ους </w:t>
      </w:r>
      <w:proofErr w:type="spellStart"/>
      <w:r w:rsidR="0061274E" w:rsidRPr="003B7F54">
        <w:rPr>
          <w:rFonts w:eastAsia="Times New Roman" w:cstheme="minorHAnsi"/>
          <w:sz w:val="24"/>
          <w:szCs w:val="24"/>
          <w:lang w:eastAsia="el-GR"/>
        </w:rPr>
        <w:t>Υπερυπολογιστές</w:t>
      </w:r>
      <w:proofErr w:type="spellEnd"/>
      <w:r w:rsidR="0061274E" w:rsidRPr="003B7F54">
        <w:rPr>
          <w:rFonts w:eastAsia="Times New Roman" w:cstheme="minorHAnsi"/>
          <w:sz w:val="24"/>
          <w:szCs w:val="24"/>
          <w:lang w:eastAsia="el-GR"/>
        </w:rPr>
        <w:t xml:space="preserve"> στο Τμήμα Πληροφορικής του Πανεπιστημίου</w:t>
      </w:r>
    </w:p>
    <w:p w:rsidR="00D35D93" w:rsidRPr="003B7F54" w:rsidRDefault="003B7F54" w:rsidP="008D16C5">
      <w:pPr>
        <w:pStyle w:val="a6"/>
        <w:numPr>
          <w:ilvl w:val="0"/>
          <w:numId w:val="7"/>
        </w:numPr>
        <w:shd w:val="clear" w:color="auto" w:fill="FFFFFF"/>
        <w:spacing w:before="100" w:beforeAutospacing="1" w:after="225" w:line="312" w:lineRule="auto"/>
        <w:jc w:val="both"/>
        <w:rPr>
          <w:rFonts w:eastAsia="Times New Roman" w:cstheme="minorHAnsi"/>
          <w:sz w:val="24"/>
          <w:szCs w:val="24"/>
          <w:lang w:val="en-US" w:eastAsia="el-GR"/>
        </w:rPr>
      </w:pPr>
      <w:r w:rsidRPr="003B7F54">
        <w:rPr>
          <w:rFonts w:eastAsia="Times New Roman" w:cstheme="minorHAnsi"/>
          <w:sz w:val="24"/>
          <w:szCs w:val="24"/>
          <w:lang w:eastAsia="el-GR"/>
        </w:rPr>
        <w:t>τ</w:t>
      </w:r>
      <w:r w:rsidR="00D35D93" w:rsidRPr="003B7F54">
        <w:rPr>
          <w:rFonts w:eastAsia="Times New Roman" w:cstheme="minorHAnsi"/>
          <w:sz w:val="24"/>
          <w:szCs w:val="24"/>
          <w:lang w:eastAsia="el-GR"/>
        </w:rPr>
        <w:t>ον</w:t>
      </w:r>
      <w:r w:rsidR="00D35D93" w:rsidRPr="003B7F54">
        <w:rPr>
          <w:rFonts w:eastAsia="Times New Roman" w:cstheme="minorHAnsi"/>
          <w:sz w:val="24"/>
          <w:szCs w:val="24"/>
          <w:lang w:val="en-US" w:eastAsia="el-GR"/>
        </w:rPr>
        <w:t xml:space="preserve"> </w:t>
      </w:r>
      <w:r w:rsidR="00D35D93" w:rsidRPr="003B7F54">
        <w:rPr>
          <w:rFonts w:eastAsia="Times New Roman" w:cstheme="minorHAnsi"/>
          <w:sz w:val="24"/>
          <w:szCs w:val="24"/>
          <w:lang w:eastAsia="el-GR"/>
        </w:rPr>
        <w:t>εκπαιδευτικό</w:t>
      </w:r>
      <w:r w:rsidR="00D35D93" w:rsidRPr="003B7F54">
        <w:rPr>
          <w:rFonts w:eastAsia="Times New Roman" w:cstheme="minorHAnsi"/>
          <w:sz w:val="24"/>
          <w:szCs w:val="24"/>
          <w:lang w:val="en-US" w:eastAsia="el-GR"/>
        </w:rPr>
        <w:t xml:space="preserve"> </w:t>
      </w:r>
      <w:r w:rsidR="00D35D93" w:rsidRPr="003B7F54">
        <w:rPr>
          <w:rFonts w:eastAsia="Times New Roman" w:cstheme="minorHAnsi"/>
          <w:sz w:val="24"/>
          <w:szCs w:val="24"/>
          <w:lang w:eastAsia="el-GR"/>
        </w:rPr>
        <w:t>φορέα</w:t>
      </w:r>
      <w:r w:rsidR="00D35D93" w:rsidRPr="003B7F54">
        <w:rPr>
          <w:rFonts w:eastAsia="Times New Roman" w:cstheme="minorHAnsi"/>
          <w:sz w:val="24"/>
          <w:szCs w:val="24"/>
          <w:lang w:val="en-US" w:eastAsia="el-GR"/>
        </w:rPr>
        <w:t xml:space="preserve"> </w:t>
      </w:r>
      <w:proofErr w:type="spellStart"/>
      <w:r w:rsidR="00D35D93" w:rsidRPr="003B7F54">
        <w:rPr>
          <w:rFonts w:cstheme="minorHAnsi"/>
          <w:b/>
          <w:bCs/>
          <w:sz w:val="24"/>
          <w:szCs w:val="24"/>
          <w:lang w:val="en-US"/>
        </w:rPr>
        <w:t>Duakademie</w:t>
      </w:r>
      <w:proofErr w:type="spellEnd"/>
      <w:r w:rsidR="00D35D93" w:rsidRPr="003B7F54">
        <w:rPr>
          <w:rFonts w:cstheme="minorHAnsi"/>
          <w:b/>
          <w:bCs/>
          <w:sz w:val="24"/>
          <w:szCs w:val="24"/>
          <w:lang w:val="en-US"/>
        </w:rPr>
        <w:t xml:space="preserve"> </w:t>
      </w:r>
      <w:proofErr w:type="spellStart"/>
      <w:r w:rsidR="00D35D93" w:rsidRPr="003B7F54">
        <w:rPr>
          <w:rFonts w:cstheme="minorHAnsi"/>
          <w:b/>
          <w:bCs/>
          <w:sz w:val="24"/>
          <w:szCs w:val="24"/>
          <w:lang w:val="en-US"/>
        </w:rPr>
        <w:t>Ausbildung</w:t>
      </w:r>
      <w:proofErr w:type="spellEnd"/>
      <w:r w:rsidR="00D35D93" w:rsidRPr="003B7F54">
        <w:rPr>
          <w:rFonts w:cstheme="minorHAnsi"/>
          <w:b/>
          <w:bCs/>
          <w:sz w:val="24"/>
          <w:szCs w:val="24"/>
          <w:lang w:val="en-US"/>
        </w:rPr>
        <w:t xml:space="preserve"> Services UG.</w:t>
      </w:r>
    </w:p>
    <w:p w:rsidR="00FB5210" w:rsidRPr="003B7F54" w:rsidRDefault="008D16C5" w:rsidP="00FB5210">
      <w:pPr>
        <w:shd w:val="clear" w:color="auto" w:fill="FFFFFF"/>
        <w:spacing w:before="100" w:beforeAutospacing="1" w:after="0" w:line="312" w:lineRule="auto"/>
        <w:jc w:val="both"/>
        <w:rPr>
          <w:rFonts w:eastAsia="Times New Roman" w:cstheme="minorHAnsi"/>
          <w:sz w:val="24"/>
          <w:szCs w:val="24"/>
          <w:lang w:eastAsia="el-GR"/>
        </w:rPr>
      </w:pPr>
      <w:r w:rsidRPr="003B7F54">
        <w:rPr>
          <w:rFonts w:eastAsia="Times New Roman" w:cstheme="minorHAnsi"/>
          <w:sz w:val="24"/>
          <w:szCs w:val="24"/>
          <w:lang w:eastAsia="el-GR"/>
        </w:rPr>
        <w:t>Παράλληλα με την εκπαίδευση</w:t>
      </w:r>
      <w:r w:rsidR="00DA7388" w:rsidRPr="003B7F54">
        <w:rPr>
          <w:rFonts w:eastAsia="Times New Roman" w:cstheme="minorHAnsi"/>
          <w:sz w:val="24"/>
          <w:szCs w:val="24"/>
          <w:lang w:eastAsia="el-GR"/>
        </w:rPr>
        <w:t>,</w:t>
      </w:r>
      <w:r w:rsidRPr="003B7F54">
        <w:rPr>
          <w:rFonts w:eastAsia="Times New Roman" w:cstheme="minorHAnsi"/>
          <w:sz w:val="24"/>
          <w:szCs w:val="24"/>
          <w:lang w:eastAsia="el-GR"/>
        </w:rPr>
        <w:t xml:space="preserve"> πραγματοποιήθηκαν πολιτιστικές επισκέψεις για </w:t>
      </w:r>
      <w:r w:rsidR="00851613" w:rsidRPr="003B7F54">
        <w:rPr>
          <w:rFonts w:eastAsia="Times New Roman" w:cstheme="minorHAnsi"/>
          <w:sz w:val="24"/>
          <w:szCs w:val="24"/>
          <w:lang w:eastAsia="el-GR"/>
        </w:rPr>
        <w:t xml:space="preserve">τη γνωριμία με </w:t>
      </w:r>
      <w:r w:rsidR="00472C45" w:rsidRPr="003B7F54">
        <w:rPr>
          <w:rFonts w:eastAsia="Times New Roman" w:cstheme="minorHAnsi"/>
          <w:sz w:val="24"/>
          <w:szCs w:val="24"/>
          <w:lang w:eastAsia="el-GR"/>
        </w:rPr>
        <w:t>τ</w:t>
      </w:r>
      <w:r w:rsidRPr="003B7F54">
        <w:rPr>
          <w:rFonts w:eastAsia="Times New Roman" w:cstheme="minorHAnsi"/>
          <w:sz w:val="24"/>
          <w:szCs w:val="24"/>
          <w:lang w:eastAsia="el-GR"/>
        </w:rPr>
        <w:t>ον πολιτισμό και την ιστορία του Μονάχου:</w:t>
      </w:r>
    </w:p>
    <w:p w:rsidR="008D16C5"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t>σ</w:t>
      </w:r>
      <w:r w:rsidR="008D16C5" w:rsidRPr="003B7F54">
        <w:rPr>
          <w:rFonts w:eastAsia="Times New Roman" w:cstheme="minorHAnsi"/>
          <w:sz w:val="24"/>
          <w:szCs w:val="24"/>
          <w:lang w:eastAsia="el-GR"/>
        </w:rPr>
        <w:t>την κεντρική πλατεία της πόλης (</w:t>
      </w:r>
      <w:r w:rsidR="008D16C5" w:rsidRPr="003B7F54">
        <w:rPr>
          <w:rFonts w:eastAsia="Times New Roman" w:cstheme="minorHAnsi"/>
          <w:sz w:val="24"/>
          <w:szCs w:val="24"/>
          <w:lang w:val="en-US" w:eastAsia="el-GR"/>
        </w:rPr>
        <w:t>MARIENPLATZ</w:t>
      </w:r>
      <w:r w:rsidR="008D16C5" w:rsidRPr="003B7F54">
        <w:rPr>
          <w:rFonts w:eastAsia="Times New Roman" w:cstheme="minorHAnsi"/>
          <w:sz w:val="24"/>
          <w:szCs w:val="24"/>
          <w:lang w:eastAsia="el-GR"/>
        </w:rPr>
        <w:t xml:space="preserve">), όπου βρίσκονται συγκεντρωμένα μερικά από τα σπουδαιότερα αξιοθέατα όπως το επιβλητικό νέο-γοτθικό δημαρχείο </w:t>
      </w:r>
      <w:proofErr w:type="spellStart"/>
      <w:r w:rsidR="008D16C5" w:rsidRPr="003B7F54">
        <w:rPr>
          <w:rFonts w:eastAsia="Times New Roman" w:cstheme="minorHAnsi"/>
          <w:sz w:val="24"/>
          <w:szCs w:val="24"/>
          <w:lang w:val="en-US" w:eastAsia="el-GR"/>
        </w:rPr>
        <w:t>Neue</w:t>
      </w:r>
      <w:proofErr w:type="spellEnd"/>
      <w:r w:rsidR="008D16C5" w:rsidRPr="003B7F54">
        <w:rPr>
          <w:rFonts w:eastAsia="Times New Roman" w:cstheme="minorHAnsi"/>
          <w:sz w:val="24"/>
          <w:szCs w:val="24"/>
          <w:lang w:eastAsia="el-GR"/>
        </w:rPr>
        <w:t xml:space="preserve"> </w:t>
      </w:r>
      <w:proofErr w:type="spellStart"/>
      <w:r w:rsidR="008D16C5" w:rsidRPr="003B7F54">
        <w:rPr>
          <w:rFonts w:eastAsia="Times New Roman" w:cstheme="minorHAnsi"/>
          <w:sz w:val="24"/>
          <w:szCs w:val="24"/>
          <w:lang w:val="en-US" w:eastAsia="el-GR"/>
        </w:rPr>
        <w:t>Rathaus</w:t>
      </w:r>
      <w:proofErr w:type="spellEnd"/>
      <w:r w:rsidR="008D16C5" w:rsidRPr="003B7F54">
        <w:rPr>
          <w:rFonts w:eastAsia="Times New Roman" w:cstheme="minorHAnsi"/>
          <w:sz w:val="24"/>
          <w:szCs w:val="24"/>
          <w:lang w:eastAsia="el-GR"/>
        </w:rPr>
        <w:t xml:space="preserve"> και το διάσημο ρολόι </w:t>
      </w:r>
      <w:r w:rsidR="008D16C5" w:rsidRPr="003B7F54">
        <w:rPr>
          <w:rFonts w:eastAsia="Times New Roman" w:cstheme="minorHAnsi"/>
          <w:sz w:val="24"/>
          <w:szCs w:val="24"/>
          <w:lang w:val="en-US" w:eastAsia="el-GR"/>
        </w:rPr>
        <w:t>Glockenspiel</w:t>
      </w:r>
    </w:p>
    <w:p w:rsidR="00FB5210"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t>σ</w:t>
      </w:r>
      <w:r w:rsidR="00FB5210" w:rsidRPr="003B7F54">
        <w:rPr>
          <w:rFonts w:eastAsia="Times New Roman" w:cstheme="minorHAnsi"/>
          <w:sz w:val="24"/>
          <w:szCs w:val="24"/>
          <w:lang w:eastAsia="el-GR"/>
        </w:rPr>
        <w:t>τον Αγγλικό κήπο (</w:t>
      </w:r>
      <w:proofErr w:type="spellStart"/>
      <w:r w:rsidR="00FB5210" w:rsidRPr="003B7F54">
        <w:rPr>
          <w:rFonts w:eastAsia="Times New Roman" w:cstheme="minorHAnsi"/>
          <w:sz w:val="24"/>
          <w:szCs w:val="24"/>
          <w:lang w:val="en-US" w:eastAsia="el-GR"/>
        </w:rPr>
        <w:t>Englischer</w:t>
      </w:r>
      <w:proofErr w:type="spellEnd"/>
      <w:r w:rsidR="00FB5210" w:rsidRPr="003B7F54">
        <w:rPr>
          <w:rFonts w:eastAsia="Times New Roman" w:cstheme="minorHAnsi"/>
          <w:sz w:val="24"/>
          <w:szCs w:val="24"/>
          <w:lang w:eastAsia="el-GR"/>
        </w:rPr>
        <w:t xml:space="preserve"> </w:t>
      </w:r>
      <w:proofErr w:type="spellStart"/>
      <w:r w:rsidR="00FB5210" w:rsidRPr="003B7F54">
        <w:rPr>
          <w:rFonts w:eastAsia="Times New Roman" w:cstheme="minorHAnsi"/>
          <w:sz w:val="24"/>
          <w:szCs w:val="24"/>
          <w:lang w:val="en-US" w:eastAsia="el-GR"/>
        </w:rPr>
        <w:t>Garten</w:t>
      </w:r>
      <w:proofErr w:type="spellEnd"/>
      <w:r w:rsidR="00FB5210" w:rsidRPr="003B7F54">
        <w:rPr>
          <w:rFonts w:eastAsia="Times New Roman" w:cstheme="minorHAnsi"/>
          <w:sz w:val="24"/>
          <w:szCs w:val="24"/>
          <w:lang w:eastAsia="el-GR"/>
        </w:rPr>
        <w:t>), έναν από τους μεγαλύτερους αστικούς κήπους παγκοσμίως.</w:t>
      </w:r>
    </w:p>
    <w:p w:rsidR="00FB5210"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t>σ</w:t>
      </w:r>
      <w:r w:rsidR="00FB5210" w:rsidRPr="003B7F54">
        <w:rPr>
          <w:rFonts w:eastAsia="Times New Roman" w:cstheme="minorHAnsi"/>
          <w:sz w:val="24"/>
          <w:szCs w:val="24"/>
          <w:lang w:eastAsia="el-GR"/>
        </w:rPr>
        <w:t xml:space="preserve">την πολυσυλλεκτική υπαίθρια αγορά του Μονάχου, </w:t>
      </w:r>
      <w:proofErr w:type="spellStart"/>
      <w:r w:rsidR="00FB5210" w:rsidRPr="003B7F54">
        <w:rPr>
          <w:rFonts w:eastAsia="Times New Roman" w:cstheme="minorHAnsi"/>
          <w:sz w:val="24"/>
          <w:szCs w:val="24"/>
          <w:lang w:val="en-US" w:eastAsia="el-GR"/>
        </w:rPr>
        <w:t>Viktualienmarkt</w:t>
      </w:r>
      <w:proofErr w:type="spellEnd"/>
      <w:r w:rsidR="00FB5210" w:rsidRPr="003B7F54">
        <w:rPr>
          <w:rFonts w:eastAsia="Times New Roman" w:cstheme="minorHAnsi"/>
          <w:sz w:val="24"/>
          <w:szCs w:val="24"/>
          <w:lang w:eastAsia="el-GR"/>
        </w:rPr>
        <w:t>.</w:t>
      </w:r>
    </w:p>
    <w:p w:rsidR="00FB5210"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t>σ</w:t>
      </w:r>
      <w:r w:rsidR="00FB5210" w:rsidRPr="003B7F54">
        <w:rPr>
          <w:rFonts w:eastAsia="Times New Roman" w:cstheme="minorHAnsi"/>
          <w:sz w:val="24"/>
          <w:szCs w:val="24"/>
          <w:lang w:eastAsia="el-GR"/>
        </w:rPr>
        <w:t xml:space="preserve">το μπαρόκ παλάτι </w:t>
      </w:r>
      <w:proofErr w:type="spellStart"/>
      <w:r w:rsidR="00FB5210" w:rsidRPr="003B7F54">
        <w:rPr>
          <w:rFonts w:eastAsia="Times New Roman" w:cstheme="minorHAnsi"/>
          <w:sz w:val="24"/>
          <w:szCs w:val="24"/>
          <w:lang w:val="en-US" w:eastAsia="el-GR"/>
        </w:rPr>
        <w:t>Schloss</w:t>
      </w:r>
      <w:proofErr w:type="spellEnd"/>
      <w:r w:rsidR="00FB5210" w:rsidRPr="003B7F54">
        <w:rPr>
          <w:rFonts w:eastAsia="Times New Roman" w:cstheme="minorHAnsi"/>
          <w:sz w:val="24"/>
          <w:szCs w:val="24"/>
          <w:lang w:eastAsia="el-GR"/>
        </w:rPr>
        <w:t xml:space="preserve"> </w:t>
      </w:r>
      <w:proofErr w:type="spellStart"/>
      <w:r w:rsidR="00FB5210" w:rsidRPr="003B7F54">
        <w:rPr>
          <w:rFonts w:eastAsia="Times New Roman" w:cstheme="minorHAnsi"/>
          <w:sz w:val="24"/>
          <w:szCs w:val="24"/>
          <w:lang w:val="en-US" w:eastAsia="el-GR"/>
        </w:rPr>
        <w:t>Nymphenburg</w:t>
      </w:r>
      <w:proofErr w:type="spellEnd"/>
      <w:r w:rsidR="00FB5210" w:rsidRPr="003B7F54">
        <w:rPr>
          <w:rFonts w:eastAsia="Times New Roman" w:cstheme="minorHAnsi"/>
          <w:sz w:val="24"/>
          <w:szCs w:val="24"/>
          <w:lang w:eastAsia="el-GR"/>
        </w:rPr>
        <w:t>.</w:t>
      </w:r>
    </w:p>
    <w:p w:rsidR="00FB5210"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t>σ</w:t>
      </w:r>
      <w:r w:rsidR="00FB5210" w:rsidRPr="003B7F54">
        <w:rPr>
          <w:rFonts w:eastAsia="Times New Roman" w:cstheme="minorHAnsi"/>
          <w:sz w:val="24"/>
          <w:szCs w:val="24"/>
          <w:lang w:eastAsia="el-GR"/>
        </w:rPr>
        <w:t>το στρατόπεδο συγκέντρωσης Νταχάου.</w:t>
      </w:r>
    </w:p>
    <w:p w:rsidR="00FB5210" w:rsidRPr="003B7F54" w:rsidRDefault="003B7F54" w:rsidP="00FB5210">
      <w:pPr>
        <w:pStyle w:val="a6"/>
        <w:numPr>
          <w:ilvl w:val="0"/>
          <w:numId w:val="9"/>
        </w:numPr>
        <w:shd w:val="clear" w:color="auto" w:fill="FFFFFF"/>
        <w:spacing w:after="100" w:afterAutospacing="1" w:line="312" w:lineRule="auto"/>
        <w:jc w:val="both"/>
        <w:rPr>
          <w:rFonts w:eastAsia="Times New Roman" w:cstheme="minorHAnsi"/>
          <w:sz w:val="24"/>
          <w:szCs w:val="24"/>
          <w:lang w:eastAsia="el-GR"/>
        </w:rPr>
      </w:pPr>
      <w:r w:rsidRPr="003B7F54">
        <w:rPr>
          <w:rFonts w:eastAsia="Times New Roman" w:cstheme="minorHAnsi"/>
          <w:sz w:val="24"/>
          <w:szCs w:val="24"/>
          <w:lang w:eastAsia="el-GR"/>
        </w:rPr>
        <w:lastRenderedPageBreak/>
        <w:t>σ</w:t>
      </w:r>
      <w:r w:rsidR="00FB5210" w:rsidRPr="003B7F54">
        <w:rPr>
          <w:rFonts w:eastAsia="Times New Roman" w:cstheme="minorHAnsi"/>
          <w:sz w:val="24"/>
          <w:szCs w:val="24"/>
          <w:lang w:eastAsia="el-GR"/>
        </w:rPr>
        <w:t xml:space="preserve">τον ζωολογικό κήπο </w:t>
      </w:r>
      <w:proofErr w:type="spellStart"/>
      <w:r w:rsidR="00FB5210" w:rsidRPr="003B7F54">
        <w:rPr>
          <w:rFonts w:eastAsia="Times New Roman" w:cstheme="minorHAnsi"/>
          <w:sz w:val="24"/>
          <w:szCs w:val="24"/>
          <w:lang w:val="en-US" w:eastAsia="el-GR"/>
        </w:rPr>
        <w:t>Hellabrun</w:t>
      </w:r>
      <w:proofErr w:type="spellEnd"/>
      <w:r w:rsidR="00FB5210" w:rsidRPr="003B7F54">
        <w:rPr>
          <w:rFonts w:eastAsia="Times New Roman" w:cstheme="minorHAnsi"/>
          <w:sz w:val="24"/>
          <w:szCs w:val="24"/>
          <w:lang w:eastAsia="el-GR"/>
        </w:rPr>
        <w:t>.</w:t>
      </w:r>
    </w:p>
    <w:p w:rsidR="00FB5210" w:rsidRPr="003B7F54" w:rsidRDefault="00FB5210" w:rsidP="003B7F54">
      <w:pPr>
        <w:autoSpaceDE w:val="0"/>
        <w:autoSpaceDN w:val="0"/>
        <w:adjustRightInd w:val="0"/>
        <w:spacing w:after="0" w:line="312" w:lineRule="auto"/>
        <w:ind w:firstLine="360"/>
        <w:jc w:val="both"/>
        <w:rPr>
          <w:rFonts w:eastAsia="Times New Roman" w:cstheme="minorHAnsi"/>
          <w:sz w:val="24"/>
          <w:szCs w:val="24"/>
          <w:lang w:eastAsia="el-GR"/>
        </w:rPr>
      </w:pPr>
      <w:r w:rsidRPr="003B7F54">
        <w:rPr>
          <w:rFonts w:cstheme="minorHAnsi"/>
          <w:sz w:val="24"/>
          <w:szCs w:val="24"/>
        </w:rPr>
        <w:t>Οι μαθητές μας είχαν την ευκαιρία να έρθουν σε επαφή με σύγχρονες τεχνολογικές εφαρμογές και περιβάλλοντα εργασίας και να γνωρίσουν επαγγελματίες του κλάδου, αποκόμισαν γνώσεις, δεξιότητες και εμπειρίες, που αποτελούν εφόδια για να ανταπεξέλθουν στις σύγχρονες απαιτήσεις του τομέα τους και να βελτιώσουν τις προοπτικές της σταδιοδρομίας τους.</w:t>
      </w:r>
      <w:r w:rsidRPr="003B7F54">
        <w:rPr>
          <w:rFonts w:eastAsia="Times New Roman" w:cstheme="minorHAnsi"/>
          <w:sz w:val="24"/>
          <w:szCs w:val="24"/>
          <w:lang w:eastAsia="el-GR"/>
        </w:rPr>
        <w:t xml:space="preserve"> Παράλληλα, τους δόθηκε μια μοναδική ευκαιρία για πολύπλευρη προσωπική ανάπτυξη. Βελτίωσαν τις κοινωνικές τους δεξιότητες και τις γλωσσικές τους ικανότητες, εξερεύνησαν νέους πολιτισμούς, καλλιέργησαν την πολιτιστική τους κουλτούρα, απέκτησαν την εμπειρία διαβίωσης σε μια ευρωπαϊκή χώρα και ενισχύθηκε η αίσθηση του Ευρωπαίου πολίτη. </w:t>
      </w:r>
    </w:p>
    <w:p w:rsidR="00FB5210" w:rsidRPr="003B7F54" w:rsidRDefault="00FB5210" w:rsidP="00FB5210">
      <w:pPr>
        <w:autoSpaceDE w:val="0"/>
        <w:autoSpaceDN w:val="0"/>
        <w:adjustRightInd w:val="0"/>
        <w:spacing w:after="0" w:line="312" w:lineRule="auto"/>
        <w:jc w:val="both"/>
        <w:rPr>
          <w:rFonts w:cstheme="minorHAnsi"/>
          <w:sz w:val="24"/>
          <w:szCs w:val="24"/>
        </w:rPr>
      </w:pPr>
      <w:r w:rsidRPr="003B7F54">
        <w:rPr>
          <w:rFonts w:eastAsia="Times New Roman" w:cstheme="minorHAnsi"/>
          <w:sz w:val="24"/>
          <w:szCs w:val="24"/>
          <w:lang w:eastAsia="el-GR"/>
        </w:rPr>
        <w:t xml:space="preserve">Με το πέρας της κινητικότητας, έλαβαν Βεβαίωση Παρακολούθησης του Προγράμματος από τον Οργανισμό </w:t>
      </w:r>
      <w:proofErr w:type="spellStart"/>
      <w:r w:rsidRPr="003B7F54">
        <w:rPr>
          <w:rFonts w:cstheme="minorHAnsi"/>
          <w:b/>
          <w:bCs/>
          <w:sz w:val="24"/>
          <w:szCs w:val="24"/>
          <w:lang w:val="en-US"/>
        </w:rPr>
        <w:t>Duakademie</w:t>
      </w:r>
      <w:proofErr w:type="spellEnd"/>
      <w:r w:rsidRPr="003B7F54">
        <w:rPr>
          <w:rFonts w:cstheme="minorHAnsi"/>
          <w:b/>
          <w:bCs/>
          <w:sz w:val="24"/>
          <w:szCs w:val="24"/>
        </w:rPr>
        <w:t xml:space="preserve"> </w:t>
      </w:r>
      <w:proofErr w:type="spellStart"/>
      <w:r w:rsidRPr="003B7F54">
        <w:rPr>
          <w:rFonts w:cstheme="minorHAnsi"/>
          <w:b/>
          <w:bCs/>
          <w:sz w:val="24"/>
          <w:szCs w:val="24"/>
          <w:lang w:val="en-US"/>
        </w:rPr>
        <w:t>Ausbildung</w:t>
      </w:r>
      <w:proofErr w:type="spellEnd"/>
      <w:r w:rsidRPr="003B7F54">
        <w:rPr>
          <w:rFonts w:cstheme="minorHAnsi"/>
          <w:b/>
          <w:bCs/>
          <w:sz w:val="24"/>
          <w:szCs w:val="24"/>
        </w:rPr>
        <w:t xml:space="preserve"> </w:t>
      </w:r>
      <w:r w:rsidRPr="003B7F54">
        <w:rPr>
          <w:rFonts w:cstheme="minorHAnsi"/>
          <w:b/>
          <w:bCs/>
          <w:sz w:val="24"/>
          <w:szCs w:val="24"/>
          <w:lang w:val="en-US"/>
        </w:rPr>
        <w:t>Services</w:t>
      </w:r>
      <w:r w:rsidRPr="003B7F54">
        <w:rPr>
          <w:rFonts w:cstheme="minorHAnsi"/>
          <w:b/>
          <w:bCs/>
          <w:sz w:val="24"/>
          <w:szCs w:val="24"/>
        </w:rPr>
        <w:t xml:space="preserve"> </w:t>
      </w:r>
      <w:r w:rsidRPr="003B7F54">
        <w:rPr>
          <w:rFonts w:cstheme="minorHAnsi"/>
          <w:b/>
          <w:bCs/>
          <w:sz w:val="24"/>
          <w:szCs w:val="24"/>
          <w:lang w:val="en-US"/>
        </w:rPr>
        <w:t>UG</w:t>
      </w:r>
      <w:r w:rsidRPr="003B7F54">
        <w:rPr>
          <w:rFonts w:eastAsia="Times New Roman" w:cstheme="minorHAnsi"/>
          <w:sz w:val="24"/>
          <w:szCs w:val="24"/>
          <w:lang w:eastAsia="el-GR"/>
        </w:rPr>
        <w:t xml:space="preserve">, αλλά και το Πιστοποιητικό </w:t>
      </w:r>
      <w:proofErr w:type="spellStart"/>
      <w:r w:rsidRPr="003B7F54">
        <w:rPr>
          <w:rFonts w:eastAsia="Times New Roman" w:cstheme="minorHAnsi"/>
          <w:b/>
          <w:sz w:val="24"/>
          <w:szCs w:val="24"/>
          <w:lang w:eastAsia="el-GR"/>
        </w:rPr>
        <w:t>Europass</w:t>
      </w:r>
      <w:proofErr w:type="spellEnd"/>
      <w:r w:rsidRPr="003B7F54">
        <w:rPr>
          <w:rFonts w:eastAsia="Times New Roman" w:cstheme="minorHAnsi"/>
          <w:sz w:val="24"/>
          <w:szCs w:val="24"/>
          <w:lang w:eastAsia="el-GR"/>
        </w:rPr>
        <w:t xml:space="preserve"> από τον Εθνικό Οργανισμό Πιστοποίησης (Ε.Ο.Π.Π.Ε.Π.), που ενισχύουν το βιογραφικό τους σημείωμα και </w:t>
      </w:r>
      <w:r w:rsidRPr="003B7F54">
        <w:rPr>
          <w:rFonts w:cstheme="minorHAnsi"/>
          <w:sz w:val="24"/>
          <w:szCs w:val="24"/>
        </w:rPr>
        <w:t>μπορούν να αξιοποιηθούν για εύρεση εργασίας σε οποιαδήποτε ευρωπαϊκή χώρα.</w:t>
      </w:r>
    </w:p>
    <w:p w:rsidR="00F07321" w:rsidRDefault="00FB5210" w:rsidP="00F07321">
      <w:pPr>
        <w:spacing w:after="0" w:line="312" w:lineRule="auto"/>
        <w:ind w:firstLine="720"/>
        <w:jc w:val="both"/>
        <w:rPr>
          <w:rFonts w:cstheme="minorHAnsi"/>
          <w:sz w:val="24"/>
          <w:szCs w:val="24"/>
        </w:rPr>
      </w:pPr>
      <w:r w:rsidRPr="003B7F54">
        <w:rPr>
          <w:rFonts w:cstheme="minorHAnsi"/>
          <w:sz w:val="24"/>
          <w:szCs w:val="24"/>
        </w:rPr>
        <w:t xml:space="preserve">Αλλά και οι συνοδοί εκπαιδευτικοί, </w:t>
      </w:r>
      <w:r w:rsidR="00B50502" w:rsidRPr="003B7F54">
        <w:rPr>
          <w:rFonts w:cstheme="minorHAnsi"/>
          <w:sz w:val="24"/>
          <w:szCs w:val="24"/>
        </w:rPr>
        <w:t xml:space="preserve">μετέφεραν </w:t>
      </w:r>
      <w:r w:rsidR="00B50502">
        <w:rPr>
          <w:rFonts w:cstheme="minorHAnsi"/>
          <w:sz w:val="24"/>
          <w:szCs w:val="24"/>
        </w:rPr>
        <w:t xml:space="preserve">στο σχολείο </w:t>
      </w:r>
      <w:r w:rsidR="00B50502" w:rsidRPr="003B7F54">
        <w:rPr>
          <w:rFonts w:cstheme="minorHAnsi"/>
          <w:sz w:val="24"/>
          <w:szCs w:val="24"/>
        </w:rPr>
        <w:t xml:space="preserve">την τεχνογνωσία </w:t>
      </w:r>
      <w:r w:rsidRPr="003B7F54">
        <w:rPr>
          <w:rFonts w:cstheme="minorHAnsi"/>
          <w:sz w:val="24"/>
          <w:szCs w:val="24"/>
        </w:rPr>
        <w:t>της Ηλεκτρικής Αυτοκίνησης και των Α</w:t>
      </w:r>
      <w:r w:rsidR="00B50502">
        <w:rPr>
          <w:rFonts w:cstheme="minorHAnsi"/>
          <w:sz w:val="24"/>
          <w:szCs w:val="24"/>
        </w:rPr>
        <w:t xml:space="preserve">υτοματισμών, </w:t>
      </w:r>
      <w:r w:rsidRPr="003B7F54">
        <w:rPr>
          <w:rFonts w:cstheme="minorHAnsi"/>
          <w:sz w:val="24"/>
          <w:szCs w:val="24"/>
        </w:rPr>
        <w:t xml:space="preserve">εμπλουτίζοντας τη διδασκαλία τους με σύγχρονες τεχνολογίες και εφαρμογές. Ταυτόχρονα, το σχολείο ως οργανισμός, δημιούργησε κανάλια επικοινωνίας με φορείς στην Ευρώπη με την προοπτική μελλοντικών συνεργασιών. </w:t>
      </w:r>
    </w:p>
    <w:p w:rsidR="00095934" w:rsidRPr="005B76FD" w:rsidRDefault="00846017" w:rsidP="005B76FD">
      <w:pPr>
        <w:spacing w:after="0" w:line="312" w:lineRule="auto"/>
        <w:jc w:val="both"/>
        <w:rPr>
          <w:rFonts w:eastAsia="Times New Roman" w:cstheme="minorHAnsi"/>
          <w:sz w:val="24"/>
          <w:szCs w:val="24"/>
          <w:lang w:eastAsia="el-GR"/>
        </w:rPr>
      </w:pPr>
      <w:r w:rsidRPr="003B7F54">
        <w:rPr>
          <w:rFonts w:eastAsia="Times New Roman" w:cstheme="minorHAnsi"/>
          <w:sz w:val="24"/>
          <w:szCs w:val="24"/>
          <w:lang w:eastAsia="el-GR"/>
        </w:rPr>
        <w:t>Συνοδοί εκπαιδευτικοί ήταν: η κ. Σιδηροπούλου Καλλιρρόη</w:t>
      </w:r>
      <w:r w:rsidR="00FC07B4" w:rsidRPr="003B7F54">
        <w:rPr>
          <w:rFonts w:eastAsia="Times New Roman" w:cstheme="minorHAnsi"/>
          <w:sz w:val="24"/>
          <w:szCs w:val="24"/>
          <w:lang w:eastAsia="el-GR"/>
        </w:rPr>
        <w:t xml:space="preserve">- Συντονίστρια </w:t>
      </w:r>
      <w:r w:rsidRPr="003B7F54">
        <w:rPr>
          <w:rFonts w:eastAsia="Times New Roman" w:cstheme="minorHAnsi"/>
          <w:sz w:val="24"/>
          <w:szCs w:val="24"/>
          <w:lang w:eastAsia="el-GR"/>
        </w:rPr>
        <w:t xml:space="preserve">του Προγράμματος, </w:t>
      </w:r>
      <w:r w:rsidR="00DA7388" w:rsidRPr="003B7F54">
        <w:rPr>
          <w:rFonts w:eastAsia="Times New Roman" w:cstheme="minorHAnsi"/>
          <w:sz w:val="24"/>
          <w:szCs w:val="24"/>
          <w:lang w:eastAsia="el-GR"/>
        </w:rPr>
        <w:t xml:space="preserve">η κ. </w:t>
      </w:r>
      <w:proofErr w:type="spellStart"/>
      <w:r w:rsidR="00095934" w:rsidRPr="005B76FD">
        <w:rPr>
          <w:rFonts w:eastAsia="Times New Roman" w:cstheme="minorHAnsi"/>
          <w:sz w:val="24"/>
          <w:szCs w:val="24"/>
          <w:lang w:eastAsia="el-GR"/>
        </w:rPr>
        <w:t>Βουλγαράκη</w:t>
      </w:r>
      <w:proofErr w:type="spellEnd"/>
      <w:r w:rsidR="00095934" w:rsidRPr="005B76FD">
        <w:rPr>
          <w:rFonts w:eastAsia="Times New Roman" w:cstheme="minorHAnsi"/>
          <w:sz w:val="24"/>
          <w:szCs w:val="24"/>
          <w:lang w:eastAsia="el-GR"/>
        </w:rPr>
        <w:t xml:space="preserve"> Ευθυμία και </w:t>
      </w:r>
      <w:r w:rsidR="00DA7388" w:rsidRPr="005B76FD">
        <w:rPr>
          <w:rFonts w:eastAsia="Times New Roman" w:cstheme="minorHAnsi"/>
          <w:sz w:val="24"/>
          <w:szCs w:val="24"/>
          <w:lang w:eastAsia="el-GR"/>
        </w:rPr>
        <w:t xml:space="preserve">ο κ. </w:t>
      </w:r>
      <w:proofErr w:type="spellStart"/>
      <w:r w:rsidR="00095934" w:rsidRPr="005B76FD">
        <w:rPr>
          <w:rFonts w:eastAsia="Times New Roman" w:cstheme="minorHAnsi"/>
          <w:sz w:val="24"/>
          <w:szCs w:val="24"/>
          <w:lang w:eastAsia="el-GR"/>
        </w:rPr>
        <w:t>Στογιαννόπουλο</w:t>
      </w:r>
      <w:r w:rsidR="00DA7388" w:rsidRPr="005B76FD">
        <w:rPr>
          <w:rFonts w:eastAsia="Times New Roman" w:cstheme="minorHAnsi"/>
          <w:sz w:val="24"/>
          <w:szCs w:val="24"/>
          <w:lang w:eastAsia="el-GR"/>
        </w:rPr>
        <w:t>ς</w:t>
      </w:r>
      <w:proofErr w:type="spellEnd"/>
      <w:r w:rsidR="00095934" w:rsidRPr="005B76FD">
        <w:rPr>
          <w:rFonts w:eastAsia="Times New Roman" w:cstheme="minorHAnsi"/>
          <w:sz w:val="24"/>
          <w:szCs w:val="24"/>
          <w:lang w:eastAsia="el-GR"/>
        </w:rPr>
        <w:t xml:space="preserve"> Δημήτριο</w:t>
      </w:r>
      <w:r w:rsidR="00DA7388" w:rsidRPr="005B76FD">
        <w:rPr>
          <w:rFonts w:eastAsia="Times New Roman" w:cstheme="minorHAnsi"/>
          <w:sz w:val="24"/>
          <w:szCs w:val="24"/>
          <w:lang w:eastAsia="el-GR"/>
        </w:rPr>
        <w:t>ς</w:t>
      </w:r>
      <w:r w:rsidR="00095934" w:rsidRPr="005B76FD">
        <w:rPr>
          <w:rFonts w:eastAsia="Times New Roman" w:cstheme="minorHAnsi"/>
          <w:sz w:val="24"/>
          <w:szCs w:val="24"/>
          <w:lang w:eastAsia="el-GR"/>
        </w:rPr>
        <w:t>.</w:t>
      </w:r>
    </w:p>
    <w:p w:rsidR="00DA7388" w:rsidRPr="005B76FD" w:rsidRDefault="005B76FD" w:rsidP="00FB5210">
      <w:pPr>
        <w:shd w:val="clear" w:color="auto" w:fill="FFFFFF"/>
        <w:spacing w:before="100" w:beforeAutospacing="1" w:after="225" w:line="312" w:lineRule="auto"/>
        <w:ind w:firstLine="720"/>
        <w:jc w:val="both"/>
        <w:rPr>
          <w:rFonts w:eastAsia="Times New Roman" w:cstheme="minorHAnsi"/>
          <w:sz w:val="24"/>
          <w:szCs w:val="24"/>
          <w:lang w:eastAsia="el-GR"/>
        </w:rPr>
      </w:pPr>
      <w:r w:rsidRPr="005B76FD">
        <w:rPr>
          <w:sz w:val="24"/>
          <w:szCs w:val="24"/>
        </w:rPr>
        <w:t xml:space="preserve">Την αξέχαστη αυτή εμπειρία τους, παρουσίασαν οι μαθητές στην Ημερίδα Διάχυσης των Αποτελεσμάτων του Προγράμματος στις 4 Ιουλίου 2024 στο σχολείο, την οποία τίμησε με την παρουσία του ο Διευθυντής Δευτεροβάθμιας Εκπαίδευσης, κ. </w:t>
      </w:r>
      <w:proofErr w:type="spellStart"/>
      <w:r w:rsidRPr="005B76FD">
        <w:rPr>
          <w:sz w:val="24"/>
          <w:szCs w:val="24"/>
        </w:rPr>
        <w:t>Αλατζόγλου</w:t>
      </w:r>
      <w:proofErr w:type="spellEnd"/>
      <w:r w:rsidRPr="005B76FD">
        <w:rPr>
          <w:sz w:val="24"/>
          <w:szCs w:val="24"/>
        </w:rPr>
        <w:t xml:space="preserve"> Αθανάσιος.</w:t>
      </w:r>
    </w:p>
    <w:p w:rsidR="00957817" w:rsidRPr="00B43299" w:rsidRDefault="00095934" w:rsidP="00FB5210">
      <w:pPr>
        <w:shd w:val="clear" w:color="auto" w:fill="FFFFFF"/>
        <w:spacing w:before="100" w:beforeAutospacing="1" w:after="0" w:line="312" w:lineRule="auto"/>
        <w:jc w:val="both"/>
        <w:rPr>
          <w:rFonts w:eastAsia="Times New Roman" w:cstheme="minorHAnsi"/>
          <w:sz w:val="24"/>
          <w:szCs w:val="24"/>
          <w:lang w:eastAsia="el-GR"/>
        </w:rPr>
      </w:pPr>
      <w:r w:rsidRPr="003B7F54">
        <w:rPr>
          <w:rFonts w:eastAsia="Times New Roman" w:cstheme="minorHAnsi"/>
          <w:sz w:val="24"/>
          <w:szCs w:val="24"/>
          <w:lang w:eastAsia="el-GR"/>
        </w:rPr>
        <w:t xml:space="preserve">Ακολουθεί </w:t>
      </w:r>
      <w:r w:rsidR="00957817" w:rsidRPr="003B7F54">
        <w:rPr>
          <w:rFonts w:eastAsia="Times New Roman" w:cstheme="minorHAnsi"/>
          <w:sz w:val="24"/>
          <w:szCs w:val="24"/>
          <w:lang w:eastAsia="el-GR"/>
        </w:rPr>
        <w:t xml:space="preserve">βίντεο από την παρουσίαση στο σχολείο, </w:t>
      </w:r>
      <w:r w:rsidRPr="003B7F54">
        <w:rPr>
          <w:rFonts w:eastAsia="Times New Roman" w:cstheme="minorHAnsi"/>
          <w:sz w:val="24"/>
          <w:szCs w:val="24"/>
          <w:lang w:eastAsia="el-GR"/>
        </w:rPr>
        <w:t>στον σύνδεσμο:</w:t>
      </w:r>
    </w:p>
    <w:p w:rsidR="00FB5210" w:rsidRDefault="00061EA3" w:rsidP="00FB5210">
      <w:pPr>
        <w:shd w:val="clear" w:color="auto" w:fill="FFFFFF"/>
        <w:spacing w:after="0" w:line="312" w:lineRule="auto"/>
        <w:jc w:val="both"/>
        <w:rPr>
          <w:rFonts w:eastAsia="Times New Roman" w:cstheme="minorHAnsi"/>
          <w:color w:val="363636"/>
          <w:sz w:val="24"/>
          <w:szCs w:val="24"/>
          <w:lang w:val="en-US" w:eastAsia="el-GR"/>
        </w:rPr>
      </w:pPr>
      <w:hyperlink r:id="rId5" w:history="1">
        <w:r w:rsidR="00FB5210" w:rsidRPr="003F616C">
          <w:rPr>
            <w:rStyle w:val="-"/>
            <w:rFonts w:eastAsia="Times New Roman" w:cstheme="minorHAnsi"/>
            <w:sz w:val="24"/>
            <w:szCs w:val="24"/>
            <w:lang w:val="en-US" w:eastAsia="el-GR"/>
          </w:rPr>
          <w:t>https://youtu.be/tg50hAmXe-o</w:t>
        </w:r>
      </w:hyperlink>
    </w:p>
    <w:p w:rsidR="00FB5210" w:rsidRPr="00FB5210" w:rsidRDefault="00FB5210" w:rsidP="008D16C5">
      <w:pPr>
        <w:shd w:val="clear" w:color="auto" w:fill="FFFFFF"/>
        <w:spacing w:before="100" w:beforeAutospacing="1" w:after="225" w:line="312" w:lineRule="auto"/>
        <w:jc w:val="both"/>
        <w:rPr>
          <w:rFonts w:eastAsia="Times New Roman" w:cstheme="minorHAnsi"/>
          <w:color w:val="363636"/>
          <w:sz w:val="24"/>
          <w:szCs w:val="24"/>
          <w:lang w:val="en-US" w:eastAsia="el-GR"/>
        </w:rPr>
      </w:pPr>
    </w:p>
    <w:p w:rsidR="00BA79C5" w:rsidRPr="00095934" w:rsidRDefault="00095934" w:rsidP="00FB5210">
      <w:pPr>
        <w:shd w:val="clear" w:color="auto" w:fill="FFFFFF"/>
        <w:spacing w:before="100" w:beforeAutospacing="1" w:after="225" w:line="312" w:lineRule="auto"/>
        <w:jc w:val="both"/>
      </w:pPr>
      <w:r>
        <w:rPr>
          <w:rFonts w:eastAsia="Times New Roman" w:cstheme="minorHAnsi"/>
          <w:color w:val="363636"/>
          <w:sz w:val="24"/>
          <w:szCs w:val="24"/>
          <w:lang w:eastAsia="el-GR"/>
        </w:rPr>
        <w:t xml:space="preserve"> </w:t>
      </w:r>
    </w:p>
    <w:p w:rsidR="00BA79C5" w:rsidRPr="00195AE0" w:rsidRDefault="00BA79C5" w:rsidP="00195AE0">
      <w:pPr>
        <w:pStyle w:val="Web"/>
        <w:shd w:val="clear" w:color="auto" w:fill="FFFFFF"/>
        <w:spacing w:after="225" w:afterAutospacing="0"/>
        <w:jc w:val="both"/>
        <w:rPr>
          <w:rFonts w:ascii="Arial" w:hAnsi="Arial" w:cs="Arial"/>
          <w:color w:val="363636"/>
          <w:sz w:val="21"/>
          <w:szCs w:val="21"/>
        </w:rPr>
      </w:pPr>
    </w:p>
    <w:p w:rsidR="007C43FD" w:rsidRDefault="007C43FD" w:rsidP="00195AE0">
      <w:pPr>
        <w:shd w:val="clear" w:color="auto" w:fill="FFFFFF"/>
        <w:spacing w:before="100" w:beforeAutospacing="1" w:after="225" w:line="240" w:lineRule="auto"/>
        <w:jc w:val="both"/>
        <w:rPr>
          <w:rFonts w:ascii="Arial" w:eastAsia="Times New Roman" w:hAnsi="Arial" w:cs="Arial"/>
          <w:color w:val="363636"/>
          <w:sz w:val="21"/>
          <w:szCs w:val="21"/>
          <w:lang w:eastAsia="el-GR"/>
        </w:rPr>
      </w:pPr>
    </w:p>
    <w:sectPr w:rsidR="007C43FD" w:rsidSect="00CC43CA">
      <w:pgSz w:w="11906" w:h="16838"/>
      <w:pgMar w:top="709"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0DD0"/>
    <w:multiLevelType w:val="multilevel"/>
    <w:tmpl w:val="418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37205"/>
    <w:multiLevelType w:val="hybridMultilevel"/>
    <w:tmpl w:val="19484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1C1E0D"/>
    <w:multiLevelType w:val="hybridMultilevel"/>
    <w:tmpl w:val="2A50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EC1F5A"/>
    <w:multiLevelType w:val="hybridMultilevel"/>
    <w:tmpl w:val="DD4674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5EBE5A1F"/>
    <w:multiLevelType w:val="multilevel"/>
    <w:tmpl w:val="1D5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F1AF9"/>
    <w:multiLevelType w:val="multilevel"/>
    <w:tmpl w:val="E3C6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096F9B"/>
    <w:multiLevelType w:val="multilevel"/>
    <w:tmpl w:val="975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21EE7"/>
    <w:multiLevelType w:val="multilevel"/>
    <w:tmpl w:val="683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4A7E7F"/>
    <w:multiLevelType w:val="hybridMultilevel"/>
    <w:tmpl w:val="B954453E"/>
    <w:lvl w:ilvl="0" w:tplc="221AC3AC">
      <w:numFmt w:val="bullet"/>
      <w:lvlText w:val="·"/>
      <w:lvlJc w:val="left"/>
      <w:pPr>
        <w:ind w:left="915" w:hanging="555"/>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3CA"/>
    <w:rsid w:val="00013B97"/>
    <w:rsid w:val="000166A7"/>
    <w:rsid w:val="00017F7A"/>
    <w:rsid w:val="00053788"/>
    <w:rsid w:val="00061EA3"/>
    <w:rsid w:val="00076DE2"/>
    <w:rsid w:val="00085AA6"/>
    <w:rsid w:val="00095934"/>
    <w:rsid w:val="000B3D6B"/>
    <w:rsid w:val="000C46B4"/>
    <w:rsid w:val="000C56EA"/>
    <w:rsid w:val="001166F7"/>
    <w:rsid w:val="00153F28"/>
    <w:rsid w:val="00195AE0"/>
    <w:rsid w:val="001B753C"/>
    <w:rsid w:val="00262038"/>
    <w:rsid w:val="002856F6"/>
    <w:rsid w:val="002C3BFE"/>
    <w:rsid w:val="002D6897"/>
    <w:rsid w:val="002E301F"/>
    <w:rsid w:val="002E719E"/>
    <w:rsid w:val="00357831"/>
    <w:rsid w:val="003809E3"/>
    <w:rsid w:val="00394F58"/>
    <w:rsid w:val="003B7F54"/>
    <w:rsid w:val="00421BCD"/>
    <w:rsid w:val="00472C45"/>
    <w:rsid w:val="00490EE2"/>
    <w:rsid w:val="00497867"/>
    <w:rsid w:val="004B7B31"/>
    <w:rsid w:val="00504A50"/>
    <w:rsid w:val="00516938"/>
    <w:rsid w:val="00521C27"/>
    <w:rsid w:val="00557260"/>
    <w:rsid w:val="005B0A29"/>
    <w:rsid w:val="005B76FD"/>
    <w:rsid w:val="0061274E"/>
    <w:rsid w:val="006266A8"/>
    <w:rsid w:val="00677605"/>
    <w:rsid w:val="006811C3"/>
    <w:rsid w:val="00692EA0"/>
    <w:rsid w:val="006A07F0"/>
    <w:rsid w:val="006D435C"/>
    <w:rsid w:val="00700ABB"/>
    <w:rsid w:val="0070465F"/>
    <w:rsid w:val="00751D25"/>
    <w:rsid w:val="007C43FD"/>
    <w:rsid w:val="007C4F1F"/>
    <w:rsid w:val="007D0F8D"/>
    <w:rsid w:val="007D6C00"/>
    <w:rsid w:val="00846017"/>
    <w:rsid w:val="00851613"/>
    <w:rsid w:val="008946A2"/>
    <w:rsid w:val="008D16C5"/>
    <w:rsid w:val="008F6BFD"/>
    <w:rsid w:val="00941B84"/>
    <w:rsid w:val="009452D4"/>
    <w:rsid w:val="00950EE9"/>
    <w:rsid w:val="0095622A"/>
    <w:rsid w:val="00957817"/>
    <w:rsid w:val="00960D93"/>
    <w:rsid w:val="0096163E"/>
    <w:rsid w:val="009B4D16"/>
    <w:rsid w:val="009D2393"/>
    <w:rsid w:val="00A049D6"/>
    <w:rsid w:val="00A12A4B"/>
    <w:rsid w:val="00A509D5"/>
    <w:rsid w:val="00A71B4A"/>
    <w:rsid w:val="00AA2F97"/>
    <w:rsid w:val="00AB3965"/>
    <w:rsid w:val="00AB6B4F"/>
    <w:rsid w:val="00AD62FA"/>
    <w:rsid w:val="00AE596C"/>
    <w:rsid w:val="00AF4FE8"/>
    <w:rsid w:val="00B34800"/>
    <w:rsid w:val="00B43299"/>
    <w:rsid w:val="00B467A5"/>
    <w:rsid w:val="00B50502"/>
    <w:rsid w:val="00B6313E"/>
    <w:rsid w:val="00BA79C5"/>
    <w:rsid w:val="00BD16E6"/>
    <w:rsid w:val="00BE0FA0"/>
    <w:rsid w:val="00BF067A"/>
    <w:rsid w:val="00BF1ABE"/>
    <w:rsid w:val="00C00E31"/>
    <w:rsid w:val="00C06A6E"/>
    <w:rsid w:val="00C12217"/>
    <w:rsid w:val="00C246CF"/>
    <w:rsid w:val="00CC43CA"/>
    <w:rsid w:val="00CD1AFD"/>
    <w:rsid w:val="00CE576B"/>
    <w:rsid w:val="00D35D93"/>
    <w:rsid w:val="00D74D56"/>
    <w:rsid w:val="00D86749"/>
    <w:rsid w:val="00DA7388"/>
    <w:rsid w:val="00DD357A"/>
    <w:rsid w:val="00E20A16"/>
    <w:rsid w:val="00E3158B"/>
    <w:rsid w:val="00E338BC"/>
    <w:rsid w:val="00E47914"/>
    <w:rsid w:val="00E666B4"/>
    <w:rsid w:val="00E94FEA"/>
    <w:rsid w:val="00EE1212"/>
    <w:rsid w:val="00F07321"/>
    <w:rsid w:val="00F43788"/>
    <w:rsid w:val="00F7144C"/>
    <w:rsid w:val="00F97F70"/>
    <w:rsid w:val="00FB5210"/>
    <w:rsid w:val="00FC07B4"/>
    <w:rsid w:val="00FF34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5A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95AE0"/>
    <w:rPr>
      <w:i/>
      <w:iCs/>
    </w:rPr>
  </w:style>
  <w:style w:type="character" w:styleId="a4">
    <w:name w:val="Strong"/>
    <w:basedOn w:val="a0"/>
    <w:uiPriority w:val="22"/>
    <w:qFormat/>
    <w:rsid w:val="00195AE0"/>
    <w:rPr>
      <w:b/>
      <w:bCs/>
    </w:rPr>
  </w:style>
  <w:style w:type="paragraph" w:styleId="a5">
    <w:name w:val="Balloon Text"/>
    <w:basedOn w:val="a"/>
    <w:link w:val="Char"/>
    <w:uiPriority w:val="99"/>
    <w:semiHidden/>
    <w:unhideWhenUsed/>
    <w:rsid w:val="00195AE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95AE0"/>
    <w:rPr>
      <w:rFonts w:ascii="Tahoma" w:hAnsi="Tahoma" w:cs="Tahoma"/>
      <w:sz w:val="16"/>
      <w:szCs w:val="16"/>
    </w:rPr>
  </w:style>
  <w:style w:type="paragraph" w:styleId="a6">
    <w:name w:val="List Paragraph"/>
    <w:basedOn w:val="a"/>
    <w:uiPriority w:val="34"/>
    <w:qFormat/>
    <w:rsid w:val="00AB6B4F"/>
    <w:pPr>
      <w:ind w:left="720"/>
      <w:contextualSpacing/>
    </w:pPr>
  </w:style>
  <w:style w:type="paragraph" w:customStyle="1" w:styleId="Default">
    <w:name w:val="Default"/>
    <w:rsid w:val="00751D25"/>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FB52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000207">
      <w:bodyDiv w:val="1"/>
      <w:marLeft w:val="0"/>
      <w:marRight w:val="0"/>
      <w:marTop w:val="0"/>
      <w:marBottom w:val="0"/>
      <w:divBdr>
        <w:top w:val="none" w:sz="0" w:space="0" w:color="auto"/>
        <w:left w:val="none" w:sz="0" w:space="0" w:color="auto"/>
        <w:bottom w:val="none" w:sz="0" w:space="0" w:color="auto"/>
        <w:right w:val="none" w:sz="0" w:space="0" w:color="auto"/>
      </w:divBdr>
    </w:div>
    <w:div w:id="383716162">
      <w:bodyDiv w:val="1"/>
      <w:marLeft w:val="0"/>
      <w:marRight w:val="0"/>
      <w:marTop w:val="0"/>
      <w:marBottom w:val="0"/>
      <w:divBdr>
        <w:top w:val="none" w:sz="0" w:space="0" w:color="auto"/>
        <w:left w:val="none" w:sz="0" w:space="0" w:color="auto"/>
        <w:bottom w:val="none" w:sz="0" w:space="0" w:color="auto"/>
        <w:right w:val="none" w:sz="0" w:space="0" w:color="auto"/>
      </w:divBdr>
    </w:div>
    <w:div w:id="412892404">
      <w:bodyDiv w:val="1"/>
      <w:marLeft w:val="0"/>
      <w:marRight w:val="0"/>
      <w:marTop w:val="0"/>
      <w:marBottom w:val="0"/>
      <w:divBdr>
        <w:top w:val="none" w:sz="0" w:space="0" w:color="auto"/>
        <w:left w:val="none" w:sz="0" w:space="0" w:color="auto"/>
        <w:bottom w:val="none" w:sz="0" w:space="0" w:color="auto"/>
        <w:right w:val="none" w:sz="0" w:space="0" w:color="auto"/>
      </w:divBdr>
    </w:div>
    <w:div w:id="1749380597">
      <w:bodyDiv w:val="1"/>
      <w:marLeft w:val="0"/>
      <w:marRight w:val="0"/>
      <w:marTop w:val="0"/>
      <w:marBottom w:val="0"/>
      <w:divBdr>
        <w:top w:val="none" w:sz="0" w:space="0" w:color="auto"/>
        <w:left w:val="none" w:sz="0" w:space="0" w:color="auto"/>
        <w:bottom w:val="none" w:sz="0" w:space="0" w:color="auto"/>
        <w:right w:val="none" w:sz="0" w:space="0" w:color="auto"/>
      </w:divBdr>
    </w:div>
    <w:div w:id="18531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tg50hAmXe-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2</Pages>
  <Words>674</Words>
  <Characters>3641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epal</dc:creator>
  <cp:lastModifiedBy>user</cp:lastModifiedBy>
  <cp:revision>45</cp:revision>
  <dcterms:created xsi:type="dcterms:W3CDTF">2024-08-22T15:25:00Z</dcterms:created>
  <dcterms:modified xsi:type="dcterms:W3CDTF">2024-08-30T09:34:00Z</dcterms:modified>
</cp:coreProperties>
</file>