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F6098" w:rsidRPr="007F6098" w:rsidRDefault="007F6098" w:rsidP="007F6098">
      <w:pPr>
        <w:spacing w:line="360" w:lineRule="auto"/>
        <w:jc w:val="both"/>
        <w:rPr>
          <w:rFonts w:cstheme="minorHAnsi"/>
          <w:b/>
          <w:sz w:val="18"/>
          <w:szCs w:val="18"/>
        </w:rPr>
      </w:pPr>
      <w:bookmarkStart w:id="0" w:name="_Hlk156087066"/>
      <w:r w:rsidRPr="007F6098">
        <w:rPr>
          <w:rFonts w:cstheme="minorHAnsi"/>
          <w:noProof/>
          <w:color w:val="000000"/>
          <w:sz w:val="18"/>
          <w:szCs w:val="18"/>
        </w:rPr>
        <w:drawing>
          <wp:inline distT="0" distB="0" distL="0" distR="0">
            <wp:extent cx="542925" cy="52387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523875"/>
                    </a:xfrm>
                    <a:prstGeom prst="rect">
                      <a:avLst/>
                    </a:prstGeom>
                    <a:noFill/>
                    <a:ln>
                      <a:noFill/>
                    </a:ln>
                  </pic:spPr>
                </pic:pic>
              </a:graphicData>
            </a:graphic>
          </wp:inline>
        </w:drawing>
      </w:r>
    </w:p>
    <w:p w:rsidR="007F6098" w:rsidRPr="00815680" w:rsidRDefault="007F6098" w:rsidP="00464109">
      <w:pPr>
        <w:spacing w:line="276" w:lineRule="auto"/>
        <w:jc w:val="both"/>
        <w:rPr>
          <w:rFonts w:cstheme="minorHAnsi"/>
          <w:bCs/>
        </w:rPr>
      </w:pPr>
      <w:r w:rsidRPr="00815680">
        <w:rPr>
          <w:rFonts w:cstheme="minorHAnsi"/>
          <w:bCs/>
        </w:rPr>
        <w:t>ΕΛΛΗΝΙΚΗ  ΔΗΜΟΚΡΑΤΙΑ</w:t>
      </w:r>
    </w:p>
    <w:p w:rsidR="007F6098" w:rsidRPr="00815680" w:rsidRDefault="007F6098" w:rsidP="00464109">
      <w:pPr>
        <w:spacing w:line="276" w:lineRule="auto"/>
        <w:jc w:val="both"/>
        <w:rPr>
          <w:rFonts w:cstheme="minorHAnsi"/>
          <w:bCs/>
        </w:rPr>
      </w:pPr>
      <w:r w:rsidRPr="00815680">
        <w:rPr>
          <w:rFonts w:cstheme="minorHAnsi"/>
          <w:bCs/>
        </w:rPr>
        <w:t>ΥΠΟΥΡΓΕΙΟ ΠΑΙΔΕΙΑΣ, ΘΡΗΣΚΕΥΜΑΤΩΝ ΚΑΙ ΑΘΛΗΤΙΣΜΟΥ</w:t>
      </w:r>
      <w:r w:rsidR="00F52793" w:rsidRPr="00815680">
        <w:rPr>
          <w:rFonts w:cstheme="minorHAnsi"/>
          <w:bCs/>
        </w:rPr>
        <w:t xml:space="preserve">                                                     Βέροια  </w:t>
      </w:r>
      <w:r w:rsidR="005C23D5" w:rsidRPr="00815680">
        <w:rPr>
          <w:rFonts w:cstheme="minorHAnsi"/>
          <w:bCs/>
        </w:rPr>
        <w:t>20</w:t>
      </w:r>
      <w:r w:rsidR="00F52793" w:rsidRPr="00815680">
        <w:rPr>
          <w:rFonts w:cstheme="minorHAnsi"/>
          <w:bCs/>
        </w:rPr>
        <w:t xml:space="preserve"> /  </w:t>
      </w:r>
      <w:r w:rsidR="005C23D5" w:rsidRPr="00815680">
        <w:rPr>
          <w:rFonts w:cstheme="minorHAnsi"/>
          <w:bCs/>
        </w:rPr>
        <w:t>1</w:t>
      </w:r>
      <w:r w:rsidR="00E81C9D" w:rsidRPr="00815680">
        <w:rPr>
          <w:rFonts w:cstheme="minorHAnsi"/>
          <w:bCs/>
        </w:rPr>
        <w:t>1</w:t>
      </w:r>
      <w:r w:rsidR="00F52793" w:rsidRPr="00815680">
        <w:rPr>
          <w:rFonts w:cstheme="minorHAnsi"/>
          <w:bCs/>
        </w:rPr>
        <w:t xml:space="preserve">  /  </w:t>
      </w:r>
      <w:r w:rsidR="00E81C9D" w:rsidRPr="00815680">
        <w:rPr>
          <w:rFonts w:cstheme="minorHAnsi"/>
          <w:bCs/>
        </w:rPr>
        <w:t>2024</w:t>
      </w:r>
      <w:r w:rsidR="00F52793" w:rsidRPr="00815680">
        <w:rPr>
          <w:rFonts w:cstheme="minorHAnsi"/>
          <w:bCs/>
        </w:rPr>
        <w:t xml:space="preserve">  </w:t>
      </w:r>
    </w:p>
    <w:p w:rsidR="007F6098" w:rsidRPr="00815680" w:rsidRDefault="007F6098" w:rsidP="00464109">
      <w:pPr>
        <w:spacing w:line="276" w:lineRule="auto"/>
        <w:jc w:val="both"/>
        <w:rPr>
          <w:rFonts w:cstheme="minorHAnsi"/>
          <w:bCs/>
        </w:rPr>
      </w:pPr>
      <w:r w:rsidRPr="00815680">
        <w:rPr>
          <w:rFonts w:cstheme="minorHAnsi"/>
          <w:bCs/>
        </w:rPr>
        <w:t>ΠΕΡ. Δ/ΝΣΗ  Α/ΘΜΙΑΣ &amp; Β/ΘΜΙΑΣ ΕΚΠ/ΣΗΣ Κ. ΜΑΚΕΔΟΝΙΑΣ</w:t>
      </w:r>
      <w:r w:rsidR="00E81C9D" w:rsidRPr="00815680">
        <w:rPr>
          <w:rFonts w:cstheme="minorHAnsi"/>
          <w:bCs/>
        </w:rPr>
        <w:t xml:space="preserve">                                                </w:t>
      </w:r>
      <w:proofErr w:type="spellStart"/>
      <w:r w:rsidR="00F52793" w:rsidRPr="00815680">
        <w:rPr>
          <w:rFonts w:cstheme="minorHAnsi"/>
          <w:bCs/>
        </w:rPr>
        <w:t>Αρ.πρωτ</w:t>
      </w:r>
      <w:proofErr w:type="spellEnd"/>
      <w:r w:rsidR="00F52793" w:rsidRPr="00815680">
        <w:rPr>
          <w:rFonts w:cstheme="minorHAnsi"/>
          <w:bCs/>
        </w:rPr>
        <w:t>:</w:t>
      </w:r>
      <w:r w:rsidR="005C23D5" w:rsidRPr="00815680">
        <w:rPr>
          <w:rFonts w:cstheme="minorHAnsi"/>
          <w:bCs/>
        </w:rPr>
        <w:t xml:space="preserve"> </w:t>
      </w:r>
      <w:r w:rsidR="00815680">
        <w:rPr>
          <w:rFonts w:cstheme="minorHAnsi"/>
          <w:bCs/>
        </w:rPr>
        <w:t xml:space="preserve"> </w:t>
      </w:r>
      <w:r w:rsidR="00815680" w:rsidRPr="00815680">
        <w:rPr>
          <w:rFonts w:cstheme="minorHAnsi"/>
          <w:bCs/>
        </w:rPr>
        <w:t>638</w:t>
      </w:r>
      <w:r w:rsidR="00E81C9D" w:rsidRPr="00815680">
        <w:rPr>
          <w:rFonts w:cstheme="minorHAnsi"/>
          <w:bCs/>
        </w:rPr>
        <w:t xml:space="preserve">        </w:t>
      </w:r>
    </w:p>
    <w:p w:rsidR="007F6098" w:rsidRPr="008312CF" w:rsidRDefault="007F6098" w:rsidP="00464109">
      <w:pPr>
        <w:pStyle w:val="2"/>
        <w:spacing w:line="276" w:lineRule="auto"/>
        <w:jc w:val="both"/>
        <w:rPr>
          <w:rFonts w:asciiTheme="minorHAnsi" w:hAnsiTheme="minorHAnsi" w:cstheme="minorHAnsi"/>
          <w:b/>
          <w:bCs/>
          <w:color w:val="auto"/>
          <w:sz w:val="22"/>
          <w:szCs w:val="22"/>
        </w:rPr>
      </w:pPr>
      <w:r w:rsidRPr="00815680">
        <w:rPr>
          <w:rFonts w:asciiTheme="minorHAnsi" w:hAnsiTheme="minorHAnsi" w:cstheme="minorHAnsi"/>
          <w:bCs/>
          <w:color w:val="auto"/>
          <w:sz w:val="22"/>
          <w:szCs w:val="22"/>
        </w:rPr>
        <w:t>Δ/ΝΣΗ Β/ΘΜΙΑΣ ΕΚΠ/ΣΗΣΗΜΑΘΙΑΣ</w:t>
      </w:r>
      <w:r w:rsidR="008312CF">
        <w:rPr>
          <w:rFonts w:asciiTheme="minorHAnsi" w:hAnsiTheme="minorHAnsi" w:cstheme="minorHAnsi"/>
          <w:bCs/>
          <w:color w:val="auto"/>
          <w:sz w:val="22"/>
          <w:szCs w:val="22"/>
        </w:rPr>
        <w:tab/>
      </w:r>
      <w:r w:rsidR="008312CF">
        <w:rPr>
          <w:rFonts w:asciiTheme="minorHAnsi" w:hAnsiTheme="minorHAnsi" w:cstheme="minorHAnsi"/>
          <w:bCs/>
          <w:color w:val="auto"/>
          <w:sz w:val="22"/>
          <w:szCs w:val="22"/>
        </w:rPr>
        <w:tab/>
      </w:r>
      <w:r w:rsidR="008312CF">
        <w:rPr>
          <w:rFonts w:asciiTheme="minorHAnsi" w:hAnsiTheme="minorHAnsi" w:cstheme="minorHAnsi"/>
          <w:bCs/>
          <w:color w:val="auto"/>
          <w:sz w:val="22"/>
          <w:szCs w:val="22"/>
        </w:rPr>
        <w:tab/>
      </w:r>
      <w:r w:rsidR="008312CF">
        <w:rPr>
          <w:rFonts w:asciiTheme="minorHAnsi" w:hAnsiTheme="minorHAnsi" w:cstheme="minorHAnsi"/>
          <w:bCs/>
          <w:color w:val="auto"/>
          <w:sz w:val="22"/>
          <w:szCs w:val="22"/>
        </w:rPr>
        <w:tab/>
      </w:r>
      <w:r w:rsidR="008312CF">
        <w:rPr>
          <w:rFonts w:asciiTheme="minorHAnsi" w:hAnsiTheme="minorHAnsi" w:cstheme="minorHAnsi"/>
          <w:bCs/>
          <w:color w:val="auto"/>
          <w:sz w:val="22"/>
          <w:szCs w:val="22"/>
        </w:rPr>
        <w:tab/>
      </w:r>
      <w:r w:rsidR="008312CF">
        <w:rPr>
          <w:rFonts w:asciiTheme="minorHAnsi" w:hAnsiTheme="minorHAnsi" w:cstheme="minorHAnsi"/>
          <w:bCs/>
          <w:color w:val="auto"/>
          <w:sz w:val="22"/>
          <w:szCs w:val="22"/>
        </w:rPr>
        <w:tab/>
      </w:r>
      <w:r w:rsidR="008312CF" w:rsidRPr="008312CF">
        <w:rPr>
          <w:rFonts w:asciiTheme="minorHAnsi" w:hAnsiTheme="minorHAnsi" w:cstheme="minorHAnsi"/>
          <w:b/>
          <w:bCs/>
          <w:color w:val="auto"/>
          <w:sz w:val="22"/>
          <w:szCs w:val="22"/>
        </w:rPr>
        <w:t xml:space="preserve">ΑΝΑΚΟΙΝΟΠΟΙΗΣΗ </w:t>
      </w:r>
    </w:p>
    <w:p w:rsidR="007F6098" w:rsidRPr="00815680" w:rsidRDefault="007F6098" w:rsidP="00464109">
      <w:pPr>
        <w:spacing w:line="276" w:lineRule="auto"/>
        <w:jc w:val="both"/>
        <w:rPr>
          <w:rFonts w:cstheme="minorHAnsi"/>
          <w:bCs/>
        </w:rPr>
      </w:pPr>
      <w:r w:rsidRPr="00815680">
        <w:rPr>
          <w:rFonts w:cstheme="minorHAnsi"/>
          <w:bCs/>
        </w:rPr>
        <w:t>ΑΛΕΞΑΝΔΡΕΙΟ 2</w:t>
      </w:r>
      <w:r w:rsidRPr="00815680">
        <w:rPr>
          <w:rFonts w:cstheme="minorHAnsi"/>
          <w:bCs/>
          <w:vertAlign w:val="superscript"/>
          <w:lang w:val="en-US"/>
        </w:rPr>
        <w:t>o</w:t>
      </w:r>
      <w:r w:rsidRPr="00815680">
        <w:rPr>
          <w:rFonts w:cstheme="minorHAnsi"/>
          <w:bCs/>
        </w:rPr>
        <w:t xml:space="preserve"> ΓΥΜΝΑΣΙΟ ΒΕΡΟΙΑΣ</w:t>
      </w:r>
    </w:p>
    <w:p w:rsidR="007F6098" w:rsidRPr="00815680" w:rsidRDefault="007F6098" w:rsidP="00464109">
      <w:pPr>
        <w:pStyle w:val="4"/>
        <w:spacing w:line="276" w:lineRule="auto"/>
        <w:jc w:val="both"/>
        <w:rPr>
          <w:rFonts w:cstheme="minorHAnsi"/>
          <w:bCs/>
          <w:i w:val="0"/>
        </w:rPr>
      </w:pPr>
      <w:r w:rsidRPr="00815680">
        <w:rPr>
          <w:rFonts w:cstheme="minorHAnsi"/>
          <w:bCs/>
          <w:i w:val="0"/>
        </w:rPr>
        <w:t>Ν. Μπελογιάννη 2 – Προμηθέας 59131 ΒΕΡΟΙΑ</w:t>
      </w:r>
    </w:p>
    <w:p w:rsidR="007F6098" w:rsidRPr="00815680" w:rsidRDefault="007F6098" w:rsidP="005C23D5">
      <w:pPr>
        <w:tabs>
          <w:tab w:val="left" w:pos="2295"/>
        </w:tabs>
        <w:spacing w:line="276" w:lineRule="auto"/>
        <w:jc w:val="both"/>
        <w:rPr>
          <w:rFonts w:cstheme="minorHAnsi"/>
          <w:bCs/>
          <w:lang w:val="fr-CA"/>
        </w:rPr>
      </w:pPr>
      <w:r w:rsidRPr="00815680">
        <w:rPr>
          <w:rFonts w:cstheme="minorHAnsi"/>
          <w:bCs/>
        </w:rPr>
        <w:t>Τηλέφωνο</w:t>
      </w:r>
      <w:r w:rsidRPr="00815680">
        <w:rPr>
          <w:rFonts w:cstheme="minorHAnsi"/>
          <w:bCs/>
          <w:lang w:val="fr-CA"/>
        </w:rPr>
        <w:t>: 23310– 27150</w:t>
      </w:r>
      <w:r w:rsidR="005C23D5" w:rsidRPr="00815680">
        <w:rPr>
          <w:rFonts w:cstheme="minorHAnsi"/>
          <w:bCs/>
          <w:lang w:val="fr-CA"/>
        </w:rPr>
        <w:tab/>
      </w:r>
    </w:p>
    <w:p w:rsidR="007F6098" w:rsidRPr="00815680" w:rsidRDefault="007F6098" w:rsidP="00464109">
      <w:pPr>
        <w:spacing w:line="276" w:lineRule="auto"/>
        <w:jc w:val="both"/>
        <w:rPr>
          <w:rFonts w:eastAsia="Times New Roman" w:cstheme="minorHAnsi"/>
          <w:bCs/>
          <w:lang w:val="fr-CA"/>
        </w:rPr>
      </w:pPr>
      <w:r w:rsidRPr="00815680">
        <w:rPr>
          <w:rFonts w:cstheme="minorHAnsi"/>
          <w:bCs/>
          <w:lang w:val="de-DE"/>
        </w:rPr>
        <w:t>E-</w:t>
      </w:r>
      <w:proofErr w:type="spellStart"/>
      <w:r w:rsidRPr="00815680">
        <w:rPr>
          <w:rFonts w:cstheme="minorHAnsi"/>
          <w:bCs/>
          <w:lang w:val="de-DE"/>
        </w:rPr>
        <w:t>mail</w:t>
      </w:r>
      <w:proofErr w:type="spellEnd"/>
      <w:r w:rsidRPr="00815680">
        <w:rPr>
          <w:rFonts w:cstheme="minorHAnsi"/>
          <w:bCs/>
          <w:lang w:val="de-DE"/>
        </w:rPr>
        <w:t>: mail@2gym-veroias.ima.sch.gr</w:t>
      </w:r>
    </w:p>
    <w:p w:rsidR="007F6098" w:rsidRPr="000557CB" w:rsidRDefault="007F6098" w:rsidP="007F6098">
      <w:pPr>
        <w:pStyle w:val="a4"/>
        <w:spacing w:before="99" w:line="360" w:lineRule="auto"/>
        <w:ind w:right="114"/>
        <w:jc w:val="both"/>
        <w:rPr>
          <w:rFonts w:asciiTheme="minorHAnsi" w:hAnsiTheme="minorHAnsi" w:cstheme="minorHAnsi"/>
          <w:w w:val="110"/>
          <w:sz w:val="24"/>
          <w:szCs w:val="24"/>
          <w:lang w:val="fr-CA"/>
        </w:rPr>
      </w:pPr>
    </w:p>
    <w:p w:rsidR="005C23D5" w:rsidRPr="008312CF" w:rsidRDefault="00C8153F" w:rsidP="00241AA8">
      <w:pPr>
        <w:pStyle w:val="a4"/>
        <w:spacing w:before="99" w:line="276" w:lineRule="auto"/>
        <w:ind w:right="114"/>
        <w:jc w:val="both"/>
        <w:rPr>
          <w:rFonts w:asciiTheme="minorHAnsi" w:hAnsiTheme="minorHAnsi" w:cstheme="minorHAnsi"/>
          <w:w w:val="110"/>
          <w:sz w:val="24"/>
          <w:szCs w:val="24"/>
        </w:rPr>
      </w:pPr>
      <w:r>
        <w:rPr>
          <w:rFonts w:asciiTheme="minorHAnsi" w:hAnsiTheme="minorHAnsi" w:cstheme="minorHAnsi"/>
          <w:w w:val="110"/>
          <w:sz w:val="24"/>
          <w:szCs w:val="24"/>
        </w:rPr>
        <w:t>Θέμα : «</w:t>
      </w:r>
      <w:r w:rsidR="00FA76DE" w:rsidRPr="007F6098">
        <w:rPr>
          <w:rFonts w:asciiTheme="minorHAnsi" w:hAnsiTheme="minorHAnsi" w:cstheme="minorHAnsi"/>
          <w:w w:val="110"/>
          <w:sz w:val="24"/>
          <w:szCs w:val="24"/>
        </w:rPr>
        <w:t>Πρόσκληση εκδήλωσης ενδιαφέροντος για κατάθεση οικονομικής προσφοράς</w:t>
      </w:r>
      <w:r w:rsidR="002F54E5">
        <w:rPr>
          <w:rFonts w:asciiTheme="minorHAnsi" w:hAnsiTheme="minorHAnsi" w:cstheme="minorHAnsi"/>
          <w:w w:val="110"/>
          <w:sz w:val="24"/>
          <w:szCs w:val="24"/>
        </w:rPr>
        <w:t xml:space="preserve"> σχετικά με τη μετάβαση</w:t>
      </w:r>
      <w:r w:rsidR="00F52793">
        <w:rPr>
          <w:rFonts w:asciiTheme="minorHAnsi" w:hAnsiTheme="minorHAnsi" w:cstheme="minorHAnsi"/>
          <w:w w:val="110"/>
          <w:sz w:val="24"/>
          <w:szCs w:val="24"/>
        </w:rPr>
        <w:t>,</w:t>
      </w:r>
      <w:r w:rsidR="00073DB0">
        <w:rPr>
          <w:rFonts w:asciiTheme="minorHAnsi" w:hAnsiTheme="minorHAnsi" w:cstheme="minorHAnsi"/>
          <w:w w:val="110"/>
          <w:sz w:val="24"/>
          <w:szCs w:val="24"/>
        </w:rPr>
        <w:t xml:space="preserve"> </w:t>
      </w:r>
      <w:r w:rsidR="00F52793">
        <w:rPr>
          <w:rFonts w:asciiTheme="minorHAnsi" w:hAnsiTheme="minorHAnsi" w:cstheme="minorHAnsi"/>
          <w:w w:val="110"/>
          <w:sz w:val="24"/>
          <w:szCs w:val="24"/>
        </w:rPr>
        <w:t xml:space="preserve">διαμονή </w:t>
      </w:r>
      <w:r w:rsidR="00912CAB">
        <w:rPr>
          <w:rFonts w:asciiTheme="minorHAnsi" w:hAnsiTheme="minorHAnsi" w:cstheme="minorHAnsi"/>
          <w:w w:val="110"/>
          <w:sz w:val="24"/>
          <w:szCs w:val="24"/>
        </w:rPr>
        <w:t xml:space="preserve">μαθητών/τριών </w:t>
      </w:r>
      <w:r>
        <w:rPr>
          <w:rFonts w:asciiTheme="minorHAnsi" w:hAnsiTheme="minorHAnsi" w:cstheme="minorHAnsi"/>
          <w:w w:val="110"/>
          <w:sz w:val="24"/>
          <w:szCs w:val="24"/>
        </w:rPr>
        <w:t xml:space="preserve"> και εκπαιδευτικών προς και από την </w:t>
      </w:r>
      <w:r w:rsidR="00954AB2">
        <w:rPr>
          <w:rFonts w:asciiTheme="minorHAnsi" w:hAnsiTheme="minorHAnsi" w:cstheme="minorHAnsi"/>
          <w:w w:val="110"/>
          <w:sz w:val="24"/>
          <w:szCs w:val="24"/>
        </w:rPr>
        <w:t xml:space="preserve">Αθήνα </w:t>
      </w:r>
      <w:r>
        <w:rPr>
          <w:rFonts w:asciiTheme="minorHAnsi" w:hAnsiTheme="minorHAnsi" w:cstheme="minorHAnsi"/>
          <w:w w:val="110"/>
          <w:sz w:val="24"/>
          <w:szCs w:val="24"/>
        </w:rPr>
        <w:t xml:space="preserve"> του Αλεξάνδρειου 2</w:t>
      </w:r>
      <w:r w:rsidRPr="00C8153F">
        <w:rPr>
          <w:rFonts w:asciiTheme="minorHAnsi" w:hAnsiTheme="minorHAnsi" w:cstheme="minorHAnsi"/>
          <w:w w:val="110"/>
          <w:sz w:val="24"/>
          <w:szCs w:val="24"/>
          <w:vertAlign w:val="superscript"/>
        </w:rPr>
        <w:t>ου</w:t>
      </w:r>
      <w:r>
        <w:rPr>
          <w:rFonts w:asciiTheme="minorHAnsi" w:hAnsiTheme="minorHAnsi" w:cstheme="minorHAnsi"/>
          <w:w w:val="110"/>
          <w:sz w:val="24"/>
          <w:szCs w:val="24"/>
        </w:rPr>
        <w:t xml:space="preserve"> Γυμνασίου Βέροιας» </w:t>
      </w:r>
    </w:p>
    <w:p w:rsidR="00330A90" w:rsidRPr="007F6098" w:rsidRDefault="00A87C36" w:rsidP="00241AA8">
      <w:pPr>
        <w:pStyle w:val="a3"/>
        <w:numPr>
          <w:ilvl w:val="0"/>
          <w:numId w:val="12"/>
        </w:numPr>
        <w:spacing w:line="276" w:lineRule="auto"/>
        <w:jc w:val="both"/>
        <w:rPr>
          <w:rFonts w:cstheme="minorHAnsi"/>
          <w:sz w:val="24"/>
          <w:szCs w:val="24"/>
        </w:rPr>
      </w:pPr>
      <w:bookmarkStart w:id="1" w:name="_Hlk156085212"/>
      <w:r w:rsidRPr="007F6098">
        <w:rPr>
          <w:rFonts w:cstheme="minorHAnsi"/>
          <w:sz w:val="24"/>
          <w:szCs w:val="24"/>
        </w:rPr>
        <w:t xml:space="preserve">Το </w:t>
      </w:r>
      <w:r w:rsidR="00F33F88" w:rsidRPr="007F6098">
        <w:rPr>
          <w:rFonts w:cstheme="minorHAnsi"/>
          <w:b/>
          <w:sz w:val="24"/>
          <w:szCs w:val="24"/>
          <w:u w:val="single"/>
        </w:rPr>
        <w:t>ΑΛΕΞΑΝΔΡΕΙΟ 2ο Γυμνάσιο Βέροιας</w:t>
      </w:r>
      <w:r w:rsidRPr="007F6098">
        <w:rPr>
          <w:rFonts w:cstheme="minorHAnsi"/>
          <w:sz w:val="24"/>
          <w:szCs w:val="24"/>
        </w:rPr>
        <w:t xml:space="preserve"> ζητά κατάθεση ενσφράγιστων προσφορών, σύμφωνα με τ</w:t>
      </w:r>
      <w:r w:rsidR="00FC7EAD" w:rsidRPr="007F6098">
        <w:rPr>
          <w:rFonts w:cstheme="minorHAnsi"/>
          <w:sz w:val="24"/>
          <w:szCs w:val="24"/>
        </w:rPr>
        <w:t xml:space="preserve">ο άρθρο </w:t>
      </w:r>
      <w:r w:rsidR="00687CEA" w:rsidRPr="007F6098">
        <w:rPr>
          <w:rFonts w:cstheme="minorHAnsi"/>
          <w:sz w:val="24"/>
          <w:szCs w:val="24"/>
        </w:rPr>
        <w:t>5</w:t>
      </w:r>
      <w:r w:rsidR="00E81C9D">
        <w:rPr>
          <w:rFonts w:cstheme="minorHAnsi"/>
          <w:sz w:val="24"/>
          <w:szCs w:val="24"/>
        </w:rPr>
        <w:t xml:space="preserve"> </w:t>
      </w:r>
      <w:r w:rsidRPr="007F6098">
        <w:rPr>
          <w:rFonts w:cstheme="minorHAnsi"/>
          <w:sz w:val="24"/>
          <w:szCs w:val="24"/>
        </w:rPr>
        <w:t xml:space="preserve">της Υ.Α. 20883/ΓΔ4/12-02-2020, (ΦΕΚ 456/τ.Β/13-2-2020) για την </w:t>
      </w:r>
      <w:r w:rsidR="0054524F" w:rsidRPr="007F6098">
        <w:rPr>
          <w:rFonts w:cstheme="minorHAnsi"/>
          <w:sz w:val="24"/>
          <w:szCs w:val="24"/>
        </w:rPr>
        <w:t>διοργάνωση εκπαιδευτικής επίσκεψης της</w:t>
      </w:r>
      <w:r w:rsidR="0054524F" w:rsidRPr="007F6098">
        <w:rPr>
          <w:rFonts w:cstheme="minorHAnsi"/>
          <w:b/>
          <w:sz w:val="24"/>
          <w:szCs w:val="24"/>
          <w:u w:val="single"/>
        </w:rPr>
        <w:t xml:space="preserve"> Γ’ τάξης</w:t>
      </w:r>
      <w:r w:rsidR="0054524F" w:rsidRPr="007F6098">
        <w:rPr>
          <w:rFonts w:cstheme="minorHAnsi"/>
          <w:sz w:val="24"/>
          <w:szCs w:val="24"/>
        </w:rPr>
        <w:t xml:space="preserve"> του σχολείου</w:t>
      </w:r>
      <w:r w:rsidR="00E81C9D">
        <w:rPr>
          <w:rFonts w:cstheme="minorHAnsi"/>
          <w:sz w:val="24"/>
          <w:szCs w:val="24"/>
        </w:rPr>
        <w:t xml:space="preserve"> </w:t>
      </w:r>
      <w:r w:rsidR="00067E1D">
        <w:rPr>
          <w:rFonts w:cstheme="minorHAnsi"/>
          <w:b/>
          <w:bCs/>
          <w:sz w:val="24"/>
          <w:szCs w:val="24"/>
        </w:rPr>
        <w:t xml:space="preserve">στην Αθήνα και στην Βουλή των Ελλήνων  </w:t>
      </w:r>
      <w:r w:rsidRPr="007F6098">
        <w:rPr>
          <w:rFonts w:cstheme="minorHAnsi"/>
          <w:sz w:val="24"/>
          <w:szCs w:val="24"/>
        </w:rPr>
        <w:t>. Αντικείμενο του διαγωνισμού είναι η</w:t>
      </w:r>
      <w:r w:rsidR="00201108">
        <w:rPr>
          <w:rFonts w:cstheme="minorHAnsi"/>
          <w:sz w:val="24"/>
          <w:szCs w:val="24"/>
        </w:rPr>
        <w:t xml:space="preserve"> </w:t>
      </w:r>
      <w:r w:rsidRPr="007F6098">
        <w:rPr>
          <w:rFonts w:cstheme="minorHAnsi"/>
          <w:sz w:val="24"/>
          <w:szCs w:val="24"/>
        </w:rPr>
        <w:t xml:space="preserve">ανάδειξη της καλύτερης οικονομικά και ποιοτικά προσφοράς ταξιδιωτικού γραφείου. </w:t>
      </w:r>
      <w:bookmarkEnd w:id="1"/>
      <w:r w:rsidRPr="007F6098">
        <w:rPr>
          <w:rFonts w:cstheme="minorHAnsi"/>
          <w:sz w:val="24"/>
          <w:szCs w:val="24"/>
        </w:rPr>
        <w:t xml:space="preserve">Παρακαλούμε να μας αποστείλετε προσφορά, έως </w:t>
      </w:r>
      <w:r w:rsidR="006B003F">
        <w:rPr>
          <w:rFonts w:cstheme="minorHAnsi"/>
          <w:b/>
          <w:bCs/>
          <w:sz w:val="24"/>
          <w:szCs w:val="24"/>
        </w:rPr>
        <w:t xml:space="preserve">τις 9 Δεκεμβρίου </w:t>
      </w:r>
      <w:r w:rsidR="00F86F2C" w:rsidRPr="007F6098">
        <w:rPr>
          <w:rFonts w:cstheme="minorHAnsi"/>
          <w:b/>
          <w:bCs/>
          <w:i/>
          <w:sz w:val="24"/>
          <w:szCs w:val="24"/>
        </w:rPr>
        <w:t xml:space="preserve"> 202</w:t>
      </w:r>
      <w:r w:rsidR="00F33F88" w:rsidRPr="007F6098">
        <w:rPr>
          <w:rFonts w:cstheme="minorHAnsi"/>
          <w:b/>
          <w:bCs/>
          <w:i/>
          <w:sz w:val="24"/>
          <w:szCs w:val="24"/>
        </w:rPr>
        <w:t>4</w:t>
      </w:r>
      <w:r w:rsidRPr="007F6098">
        <w:rPr>
          <w:rFonts w:cstheme="minorHAnsi"/>
          <w:sz w:val="24"/>
          <w:szCs w:val="24"/>
        </w:rPr>
        <w:t xml:space="preserve"> και ώρα </w:t>
      </w:r>
      <w:r w:rsidRPr="00FB0474">
        <w:rPr>
          <w:rFonts w:cstheme="minorHAnsi"/>
          <w:b/>
          <w:i/>
          <w:sz w:val="24"/>
          <w:szCs w:val="24"/>
        </w:rPr>
        <w:t>12.00</w:t>
      </w:r>
      <w:r w:rsidRPr="00FB0474">
        <w:rPr>
          <w:rFonts w:cstheme="minorHAnsi"/>
          <w:sz w:val="24"/>
          <w:szCs w:val="24"/>
        </w:rPr>
        <w:t>.</w:t>
      </w:r>
      <w:r w:rsidRPr="007F6098">
        <w:rPr>
          <w:rFonts w:cstheme="minorHAnsi"/>
          <w:sz w:val="24"/>
          <w:szCs w:val="24"/>
        </w:rPr>
        <w:t xml:space="preserve"> </w:t>
      </w:r>
    </w:p>
    <w:p w:rsidR="00103E98" w:rsidRPr="007F6098" w:rsidRDefault="00A87C36" w:rsidP="00241AA8">
      <w:pPr>
        <w:spacing w:line="276" w:lineRule="auto"/>
        <w:jc w:val="both"/>
        <w:rPr>
          <w:rFonts w:cstheme="minorHAnsi"/>
          <w:sz w:val="24"/>
          <w:szCs w:val="24"/>
        </w:rPr>
      </w:pPr>
      <w:r w:rsidRPr="007F6098">
        <w:rPr>
          <w:rFonts w:cstheme="minorHAnsi"/>
          <w:sz w:val="24"/>
          <w:szCs w:val="24"/>
        </w:rPr>
        <w:t xml:space="preserve">Η αξιολόγηση των προσφορών θα πραγματοποιηθεί την ίδια μέρα και ώρα </w:t>
      </w:r>
      <w:r w:rsidRPr="007F6098">
        <w:rPr>
          <w:rFonts w:cstheme="minorHAnsi"/>
          <w:b/>
          <w:sz w:val="24"/>
          <w:szCs w:val="24"/>
        </w:rPr>
        <w:t>13:00</w:t>
      </w:r>
      <w:r w:rsidRPr="007F6098">
        <w:rPr>
          <w:rFonts w:cstheme="minorHAnsi"/>
          <w:sz w:val="24"/>
          <w:szCs w:val="24"/>
        </w:rPr>
        <w:t>.</w:t>
      </w:r>
    </w:p>
    <w:p w:rsidR="00591C12" w:rsidRPr="007F6098" w:rsidRDefault="0054524F" w:rsidP="00241AA8">
      <w:pPr>
        <w:tabs>
          <w:tab w:val="left" w:pos="905"/>
        </w:tabs>
        <w:spacing w:line="276" w:lineRule="auto"/>
        <w:ind w:right="140"/>
        <w:jc w:val="both"/>
        <w:rPr>
          <w:rFonts w:cstheme="minorHAnsi"/>
          <w:b/>
          <w:bCs/>
          <w:sz w:val="24"/>
          <w:szCs w:val="24"/>
        </w:rPr>
      </w:pPr>
      <w:r w:rsidRPr="007F6098">
        <w:rPr>
          <w:rFonts w:eastAsia="Times New Roman" w:cstheme="minorHAnsi"/>
          <w:sz w:val="24"/>
          <w:szCs w:val="24"/>
        </w:rPr>
        <w:t xml:space="preserve">Η </w:t>
      </w:r>
      <w:r w:rsidR="00A87C36" w:rsidRPr="007F6098">
        <w:rPr>
          <w:rFonts w:cstheme="minorHAnsi"/>
          <w:sz w:val="24"/>
          <w:szCs w:val="24"/>
        </w:rPr>
        <w:t xml:space="preserve">μετακίνηση θα πραγματοποιηθεί από </w:t>
      </w:r>
      <w:r w:rsidR="006B003F">
        <w:rPr>
          <w:rFonts w:cstheme="minorHAnsi"/>
          <w:b/>
          <w:sz w:val="24"/>
          <w:szCs w:val="24"/>
        </w:rPr>
        <w:t xml:space="preserve">Πέμπτη 30 Ιανουαρίου </w:t>
      </w:r>
      <w:r w:rsidR="00A87C36" w:rsidRPr="007F6098">
        <w:rPr>
          <w:rFonts w:cstheme="minorHAnsi"/>
          <w:b/>
          <w:bCs/>
          <w:sz w:val="24"/>
          <w:szCs w:val="24"/>
        </w:rPr>
        <w:t>μέχρι</w:t>
      </w:r>
      <w:r w:rsidR="006B003F">
        <w:rPr>
          <w:rFonts w:cstheme="minorHAnsi"/>
          <w:b/>
          <w:bCs/>
          <w:sz w:val="24"/>
          <w:szCs w:val="24"/>
        </w:rPr>
        <w:t xml:space="preserve"> Σάββατο  1 Φεβρουαρ</w:t>
      </w:r>
      <w:r w:rsidR="00F33F88" w:rsidRPr="007F6098">
        <w:rPr>
          <w:rFonts w:cstheme="minorHAnsi"/>
          <w:b/>
          <w:bCs/>
          <w:sz w:val="24"/>
          <w:szCs w:val="24"/>
        </w:rPr>
        <w:t xml:space="preserve">ίου </w:t>
      </w:r>
      <w:r w:rsidR="00591C12" w:rsidRPr="007F6098">
        <w:rPr>
          <w:rFonts w:cstheme="minorHAnsi"/>
          <w:b/>
          <w:bCs/>
          <w:sz w:val="24"/>
          <w:szCs w:val="24"/>
        </w:rPr>
        <w:t>2024.</w:t>
      </w:r>
    </w:p>
    <w:p w:rsidR="00BC7D69" w:rsidRPr="007F6098" w:rsidRDefault="00BC7D69" w:rsidP="00241AA8">
      <w:pPr>
        <w:pStyle w:val="a3"/>
        <w:numPr>
          <w:ilvl w:val="0"/>
          <w:numId w:val="12"/>
        </w:numPr>
        <w:tabs>
          <w:tab w:val="left" w:pos="905"/>
        </w:tabs>
        <w:spacing w:line="276" w:lineRule="auto"/>
        <w:ind w:right="140"/>
        <w:jc w:val="both"/>
        <w:rPr>
          <w:rFonts w:cstheme="minorHAnsi"/>
          <w:b/>
          <w:bCs/>
          <w:sz w:val="24"/>
          <w:szCs w:val="24"/>
        </w:rPr>
      </w:pPr>
      <w:r w:rsidRPr="007F6098">
        <w:rPr>
          <w:rFonts w:cstheme="minorHAnsi"/>
          <w:b/>
          <w:bCs/>
          <w:sz w:val="24"/>
          <w:szCs w:val="24"/>
        </w:rPr>
        <w:t xml:space="preserve">ΠΡΟΔΙΑΓΡΑΦΕΣ </w:t>
      </w:r>
    </w:p>
    <w:p w:rsidR="0054524F" w:rsidRPr="007F6098" w:rsidRDefault="0054524F" w:rsidP="00241AA8">
      <w:pPr>
        <w:spacing w:line="276" w:lineRule="auto"/>
        <w:jc w:val="both"/>
        <w:rPr>
          <w:rFonts w:cstheme="minorHAnsi"/>
          <w:sz w:val="24"/>
          <w:szCs w:val="24"/>
        </w:rPr>
      </w:pPr>
      <w:r w:rsidRPr="007F6098">
        <w:rPr>
          <w:rFonts w:cstheme="minorHAnsi"/>
          <w:sz w:val="24"/>
          <w:szCs w:val="24"/>
        </w:rPr>
        <w:t>Τα στοιχεία που αφορούν την εκδρομή και θα ληφθούν υπόψη για την κατάθεση της προσφοράς είναι:</w:t>
      </w:r>
    </w:p>
    <w:p w:rsidR="006B003F" w:rsidRDefault="0054524F" w:rsidP="00241AA8">
      <w:pPr>
        <w:numPr>
          <w:ilvl w:val="0"/>
          <w:numId w:val="5"/>
        </w:numPr>
        <w:spacing w:line="276" w:lineRule="auto"/>
        <w:jc w:val="both"/>
        <w:rPr>
          <w:rFonts w:cstheme="minorHAnsi"/>
          <w:sz w:val="24"/>
          <w:szCs w:val="24"/>
        </w:rPr>
      </w:pPr>
      <w:r w:rsidRPr="006B003F">
        <w:rPr>
          <w:rFonts w:cstheme="minorHAnsi"/>
          <w:b/>
          <w:sz w:val="24"/>
          <w:szCs w:val="24"/>
        </w:rPr>
        <w:t>Προορισμός εκδρομής:</w:t>
      </w:r>
      <w:r w:rsidRPr="006B003F">
        <w:rPr>
          <w:rFonts w:cstheme="minorHAnsi"/>
          <w:sz w:val="24"/>
          <w:szCs w:val="24"/>
        </w:rPr>
        <w:t xml:space="preserve"> </w:t>
      </w:r>
      <w:r w:rsidR="006B003F" w:rsidRPr="006B003F">
        <w:rPr>
          <w:rFonts w:cstheme="minorHAnsi"/>
          <w:sz w:val="24"/>
          <w:szCs w:val="24"/>
        </w:rPr>
        <w:t>Αθήνα δύο (2)</w:t>
      </w:r>
      <w:r w:rsidRPr="006B003F">
        <w:rPr>
          <w:rFonts w:cstheme="minorHAnsi"/>
          <w:sz w:val="24"/>
          <w:szCs w:val="24"/>
        </w:rPr>
        <w:t xml:space="preserve"> διανυκτερεύσεις </w:t>
      </w:r>
    </w:p>
    <w:p w:rsidR="0054524F" w:rsidRPr="006B003F" w:rsidRDefault="0054524F" w:rsidP="00241AA8">
      <w:pPr>
        <w:numPr>
          <w:ilvl w:val="0"/>
          <w:numId w:val="5"/>
        </w:numPr>
        <w:spacing w:line="276" w:lineRule="auto"/>
        <w:jc w:val="both"/>
        <w:rPr>
          <w:rFonts w:cstheme="minorHAnsi"/>
          <w:sz w:val="24"/>
          <w:szCs w:val="24"/>
        </w:rPr>
      </w:pPr>
      <w:r w:rsidRPr="006B003F">
        <w:rPr>
          <w:rFonts w:cstheme="minorHAnsi"/>
          <w:b/>
          <w:sz w:val="24"/>
          <w:szCs w:val="24"/>
        </w:rPr>
        <w:t>Αριθμός συμμετεχόντων μαθητών</w:t>
      </w:r>
      <w:r w:rsidR="00912CAB">
        <w:rPr>
          <w:rFonts w:cstheme="minorHAnsi"/>
          <w:b/>
          <w:sz w:val="24"/>
          <w:szCs w:val="24"/>
        </w:rPr>
        <w:t xml:space="preserve">/τριών </w:t>
      </w:r>
      <w:r w:rsidRPr="006B003F">
        <w:rPr>
          <w:rFonts w:cstheme="minorHAnsi"/>
          <w:b/>
          <w:sz w:val="24"/>
          <w:szCs w:val="24"/>
        </w:rPr>
        <w:t>:</w:t>
      </w:r>
      <w:r w:rsidR="00605F94" w:rsidRPr="006B003F">
        <w:rPr>
          <w:rFonts w:cstheme="minorHAnsi"/>
          <w:b/>
          <w:sz w:val="24"/>
          <w:szCs w:val="24"/>
        </w:rPr>
        <w:t xml:space="preserve"> </w:t>
      </w:r>
      <w:r w:rsidR="008312CF">
        <w:rPr>
          <w:rFonts w:cstheme="minorHAnsi"/>
          <w:b/>
          <w:sz w:val="24"/>
          <w:szCs w:val="24"/>
          <w:u w:val="single"/>
        </w:rPr>
        <w:t>61</w:t>
      </w:r>
      <w:r w:rsidR="006B003F">
        <w:rPr>
          <w:rFonts w:cstheme="minorHAnsi"/>
          <w:b/>
          <w:sz w:val="24"/>
          <w:szCs w:val="24"/>
          <w:u w:val="single"/>
        </w:rPr>
        <w:t xml:space="preserve"> </w:t>
      </w:r>
      <w:r w:rsidRPr="006B003F">
        <w:rPr>
          <w:rFonts w:cstheme="minorHAnsi"/>
          <w:sz w:val="24"/>
          <w:szCs w:val="24"/>
        </w:rPr>
        <w:t xml:space="preserve"> με απόκλιση συν-πλην τρείς (±</w:t>
      </w:r>
      <w:r w:rsidR="00D10459" w:rsidRPr="006B003F">
        <w:rPr>
          <w:rFonts w:cstheme="minorHAnsi"/>
          <w:sz w:val="24"/>
          <w:szCs w:val="24"/>
        </w:rPr>
        <w:t>3</w:t>
      </w:r>
      <w:r w:rsidRPr="006B003F">
        <w:rPr>
          <w:rFonts w:cstheme="minorHAnsi"/>
          <w:sz w:val="24"/>
          <w:szCs w:val="24"/>
        </w:rPr>
        <w:t>)</w:t>
      </w:r>
    </w:p>
    <w:p w:rsidR="0054524F" w:rsidRPr="007F6098" w:rsidRDefault="0054524F" w:rsidP="00241AA8">
      <w:pPr>
        <w:numPr>
          <w:ilvl w:val="0"/>
          <w:numId w:val="5"/>
        </w:numPr>
        <w:spacing w:line="276" w:lineRule="auto"/>
        <w:jc w:val="both"/>
        <w:rPr>
          <w:rFonts w:cstheme="minorHAnsi"/>
          <w:sz w:val="24"/>
          <w:szCs w:val="24"/>
        </w:rPr>
      </w:pPr>
      <w:r w:rsidRPr="007F6098">
        <w:rPr>
          <w:rFonts w:cstheme="minorHAnsi"/>
          <w:b/>
          <w:sz w:val="24"/>
          <w:szCs w:val="24"/>
        </w:rPr>
        <w:t>Αριθμός συνοδών εκπαιδευτικών</w:t>
      </w:r>
      <w:r w:rsidR="00912CAB">
        <w:rPr>
          <w:rFonts w:cstheme="minorHAnsi"/>
          <w:b/>
          <w:sz w:val="24"/>
          <w:szCs w:val="24"/>
        </w:rPr>
        <w:t xml:space="preserve"> </w:t>
      </w:r>
      <w:r w:rsidRPr="007F6098">
        <w:rPr>
          <w:rFonts w:cstheme="minorHAnsi"/>
          <w:b/>
          <w:sz w:val="24"/>
          <w:szCs w:val="24"/>
        </w:rPr>
        <w:t>:</w:t>
      </w:r>
      <w:r w:rsidR="006B003F">
        <w:rPr>
          <w:rFonts w:cstheme="minorHAnsi"/>
          <w:b/>
          <w:sz w:val="24"/>
          <w:szCs w:val="24"/>
        </w:rPr>
        <w:t xml:space="preserve"> </w:t>
      </w:r>
      <w:r w:rsidR="000A5E39">
        <w:rPr>
          <w:rFonts w:cstheme="minorHAnsi"/>
          <w:b/>
          <w:sz w:val="24"/>
          <w:szCs w:val="24"/>
        </w:rPr>
        <w:t>πέντε</w:t>
      </w:r>
      <w:r w:rsidR="006B003F">
        <w:rPr>
          <w:rFonts w:cstheme="minorHAnsi"/>
          <w:b/>
          <w:sz w:val="24"/>
          <w:szCs w:val="24"/>
        </w:rPr>
        <w:t xml:space="preserve"> </w:t>
      </w:r>
      <w:r w:rsidRPr="00876350">
        <w:rPr>
          <w:rFonts w:cstheme="minorHAnsi"/>
          <w:b/>
          <w:sz w:val="24"/>
          <w:szCs w:val="24"/>
        </w:rPr>
        <w:t xml:space="preserve"> (</w:t>
      </w:r>
      <w:r w:rsidR="000A5E39">
        <w:rPr>
          <w:rFonts w:cstheme="minorHAnsi"/>
          <w:b/>
          <w:sz w:val="24"/>
          <w:szCs w:val="24"/>
        </w:rPr>
        <w:t>5</w:t>
      </w:r>
      <w:r w:rsidRPr="00876350">
        <w:rPr>
          <w:rFonts w:cstheme="minorHAnsi"/>
          <w:b/>
          <w:sz w:val="24"/>
          <w:szCs w:val="24"/>
        </w:rPr>
        <w:t>)</w:t>
      </w:r>
      <w:r w:rsidR="00912CAB">
        <w:rPr>
          <w:rFonts w:cstheme="minorHAnsi"/>
          <w:b/>
          <w:sz w:val="24"/>
          <w:szCs w:val="24"/>
        </w:rPr>
        <w:t xml:space="preserve"> </w:t>
      </w:r>
      <w:r w:rsidRPr="007F6098">
        <w:rPr>
          <w:rFonts w:cstheme="minorHAnsi"/>
          <w:sz w:val="24"/>
          <w:szCs w:val="24"/>
        </w:rPr>
        <w:t>–</w:t>
      </w:r>
      <w:r w:rsidR="00912CAB">
        <w:rPr>
          <w:rFonts w:cstheme="minorHAnsi"/>
          <w:sz w:val="24"/>
          <w:szCs w:val="24"/>
        </w:rPr>
        <w:t xml:space="preserve"> </w:t>
      </w:r>
      <w:r w:rsidRPr="007F6098">
        <w:rPr>
          <w:rFonts w:cstheme="minorHAnsi"/>
          <w:sz w:val="24"/>
          <w:szCs w:val="24"/>
        </w:rPr>
        <w:t>(αρχηγός,</w:t>
      </w:r>
      <w:r w:rsidR="00605F94">
        <w:rPr>
          <w:rFonts w:cstheme="minorHAnsi"/>
          <w:sz w:val="24"/>
          <w:szCs w:val="24"/>
        </w:rPr>
        <w:t xml:space="preserve"> </w:t>
      </w:r>
      <w:r w:rsidR="000A5E39">
        <w:rPr>
          <w:rFonts w:cstheme="minorHAnsi"/>
          <w:sz w:val="24"/>
          <w:szCs w:val="24"/>
        </w:rPr>
        <w:t>3</w:t>
      </w:r>
      <w:r w:rsidRPr="007F6098">
        <w:rPr>
          <w:rFonts w:cstheme="minorHAnsi"/>
          <w:sz w:val="24"/>
          <w:szCs w:val="24"/>
        </w:rPr>
        <w:t xml:space="preserve"> εκπαιδευτικοί</w:t>
      </w:r>
      <w:r w:rsidR="006C084E" w:rsidRPr="007F6098">
        <w:rPr>
          <w:rFonts w:cstheme="minorHAnsi"/>
          <w:sz w:val="24"/>
          <w:szCs w:val="24"/>
        </w:rPr>
        <w:t>,</w:t>
      </w:r>
      <w:r w:rsidR="00605F94">
        <w:rPr>
          <w:rFonts w:cstheme="minorHAnsi"/>
          <w:sz w:val="24"/>
          <w:szCs w:val="24"/>
        </w:rPr>
        <w:t xml:space="preserve"> </w:t>
      </w:r>
      <w:r w:rsidR="00E45C20">
        <w:rPr>
          <w:rFonts w:cstheme="minorHAnsi"/>
          <w:sz w:val="24"/>
          <w:szCs w:val="24"/>
        </w:rPr>
        <w:t>ένας νοσηλευτής</w:t>
      </w:r>
      <w:r w:rsidRPr="007F6098">
        <w:rPr>
          <w:rFonts w:cstheme="minorHAnsi"/>
          <w:sz w:val="24"/>
          <w:szCs w:val="24"/>
        </w:rPr>
        <w:t xml:space="preserve">) </w:t>
      </w:r>
    </w:p>
    <w:p w:rsidR="00FA76DE" w:rsidRPr="00912CAB" w:rsidRDefault="00FA76DE" w:rsidP="00241AA8">
      <w:pPr>
        <w:numPr>
          <w:ilvl w:val="0"/>
          <w:numId w:val="5"/>
        </w:numPr>
        <w:spacing w:line="276" w:lineRule="auto"/>
        <w:jc w:val="both"/>
        <w:rPr>
          <w:rFonts w:cstheme="minorHAnsi"/>
          <w:b/>
          <w:sz w:val="24"/>
          <w:szCs w:val="24"/>
        </w:rPr>
      </w:pPr>
      <w:r w:rsidRPr="007F6098">
        <w:rPr>
          <w:rFonts w:cstheme="minorHAnsi"/>
          <w:b/>
          <w:sz w:val="24"/>
          <w:szCs w:val="24"/>
        </w:rPr>
        <w:t xml:space="preserve">Συνολικός αριθμός </w:t>
      </w:r>
      <w:r w:rsidR="00591C12" w:rsidRPr="007F6098">
        <w:rPr>
          <w:rFonts w:cstheme="minorHAnsi"/>
          <w:b/>
          <w:sz w:val="24"/>
          <w:szCs w:val="24"/>
        </w:rPr>
        <w:t>εκπαιδευτικών</w:t>
      </w:r>
      <w:r w:rsidRPr="007F6098">
        <w:rPr>
          <w:rFonts w:cstheme="minorHAnsi"/>
          <w:b/>
          <w:sz w:val="24"/>
          <w:szCs w:val="24"/>
        </w:rPr>
        <w:t xml:space="preserve"> –</w:t>
      </w:r>
      <w:r w:rsidRPr="007F6098">
        <w:rPr>
          <w:rFonts w:cstheme="minorHAnsi"/>
          <w:b/>
          <w:bCs/>
          <w:sz w:val="24"/>
          <w:szCs w:val="24"/>
        </w:rPr>
        <w:t>μαθητών</w:t>
      </w:r>
      <w:r w:rsidR="00073DB0">
        <w:rPr>
          <w:rFonts w:cstheme="minorHAnsi"/>
          <w:sz w:val="24"/>
          <w:szCs w:val="24"/>
        </w:rPr>
        <w:t xml:space="preserve"> : </w:t>
      </w:r>
      <w:r w:rsidR="005C23D5" w:rsidRPr="00912CAB">
        <w:rPr>
          <w:rFonts w:cstheme="minorHAnsi"/>
          <w:b/>
          <w:sz w:val="24"/>
          <w:szCs w:val="24"/>
        </w:rPr>
        <w:t>6</w:t>
      </w:r>
      <w:r w:rsidR="008312CF">
        <w:rPr>
          <w:rFonts w:cstheme="minorHAnsi"/>
          <w:b/>
          <w:sz w:val="24"/>
          <w:szCs w:val="24"/>
        </w:rPr>
        <w:t>6</w:t>
      </w:r>
      <w:r w:rsidRPr="00912CAB">
        <w:rPr>
          <w:rFonts w:cstheme="minorHAnsi"/>
          <w:b/>
          <w:sz w:val="24"/>
          <w:szCs w:val="24"/>
        </w:rPr>
        <w:t xml:space="preserve"> </w:t>
      </w:r>
      <w:r w:rsidR="008312CF">
        <w:rPr>
          <w:rFonts w:cstheme="minorHAnsi"/>
          <w:b/>
          <w:sz w:val="24"/>
          <w:szCs w:val="24"/>
          <w:u w:val="single"/>
        </w:rPr>
        <w:t>+</w:t>
      </w:r>
      <w:r w:rsidR="005C23D5" w:rsidRPr="00912CAB">
        <w:rPr>
          <w:rFonts w:cstheme="minorHAnsi"/>
          <w:b/>
          <w:sz w:val="24"/>
          <w:szCs w:val="24"/>
        </w:rPr>
        <w:t xml:space="preserve">   (εξήντα </w:t>
      </w:r>
      <w:r w:rsidR="00485A78">
        <w:rPr>
          <w:rFonts w:cstheme="minorHAnsi"/>
          <w:b/>
          <w:sz w:val="24"/>
          <w:szCs w:val="24"/>
        </w:rPr>
        <w:t xml:space="preserve"> </w:t>
      </w:r>
      <w:r w:rsidR="008312CF">
        <w:rPr>
          <w:rFonts w:cstheme="minorHAnsi"/>
          <w:b/>
          <w:sz w:val="24"/>
          <w:szCs w:val="24"/>
        </w:rPr>
        <w:t>έξι</w:t>
      </w:r>
      <w:r w:rsidR="005C23D5" w:rsidRPr="00912CAB">
        <w:rPr>
          <w:rFonts w:cstheme="minorHAnsi"/>
          <w:b/>
          <w:sz w:val="24"/>
          <w:szCs w:val="24"/>
        </w:rPr>
        <w:t xml:space="preserve"> </w:t>
      </w:r>
      <w:r w:rsidR="00876350" w:rsidRPr="00912CAB">
        <w:rPr>
          <w:rFonts w:cstheme="minorHAnsi"/>
          <w:b/>
          <w:sz w:val="24"/>
          <w:szCs w:val="24"/>
        </w:rPr>
        <w:t>)</w:t>
      </w:r>
    </w:p>
    <w:p w:rsidR="0054524F" w:rsidRPr="006B4C55" w:rsidRDefault="0054524F" w:rsidP="00241AA8">
      <w:pPr>
        <w:numPr>
          <w:ilvl w:val="0"/>
          <w:numId w:val="5"/>
        </w:numPr>
        <w:spacing w:before="123" w:line="276" w:lineRule="auto"/>
        <w:ind w:right="155"/>
        <w:jc w:val="both"/>
        <w:rPr>
          <w:rFonts w:cstheme="minorHAnsi"/>
          <w:b/>
          <w:sz w:val="24"/>
          <w:szCs w:val="24"/>
        </w:rPr>
      </w:pPr>
      <w:r w:rsidRPr="006B4C55">
        <w:rPr>
          <w:rFonts w:cstheme="minorHAnsi"/>
          <w:b/>
          <w:sz w:val="24"/>
          <w:szCs w:val="24"/>
        </w:rPr>
        <w:t>Μεταφορικό μέσο:</w:t>
      </w:r>
      <w:r w:rsidR="00201108" w:rsidRPr="006B4C55">
        <w:rPr>
          <w:rFonts w:cstheme="minorHAnsi"/>
          <w:b/>
          <w:sz w:val="24"/>
          <w:szCs w:val="24"/>
        </w:rPr>
        <w:t xml:space="preserve"> </w:t>
      </w:r>
      <w:r w:rsidR="000A5E39" w:rsidRPr="006B4C55">
        <w:rPr>
          <w:rFonts w:cstheme="minorHAnsi"/>
          <w:b/>
          <w:sz w:val="24"/>
          <w:szCs w:val="24"/>
        </w:rPr>
        <w:t xml:space="preserve">1  </w:t>
      </w:r>
      <w:r w:rsidR="006C084E" w:rsidRPr="006B4C55">
        <w:rPr>
          <w:rFonts w:cstheme="minorHAnsi"/>
          <w:b/>
          <w:sz w:val="24"/>
          <w:szCs w:val="24"/>
        </w:rPr>
        <w:t>Λ</w:t>
      </w:r>
      <w:r w:rsidRPr="006B4C55">
        <w:rPr>
          <w:rFonts w:cstheme="minorHAnsi"/>
          <w:b/>
          <w:sz w:val="24"/>
          <w:szCs w:val="24"/>
        </w:rPr>
        <w:t>εωφορεί</w:t>
      </w:r>
      <w:r w:rsidR="000A5E39" w:rsidRPr="006B4C55">
        <w:rPr>
          <w:rFonts w:cstheme="minorHAnsi"/>
          <w:b/>
          <w:sz w:val="24"/>
          <w:szCs w:val="24"/>
        </w:rPr>
        <w:t>ο</w:t>
      </w:r>
      <w:r w:rsidR="00330A90" w:rsidRPr="006B4C55">
        <w:rPr>
          <w:rFonts w:cstheme="minorHAnsi"/>
          <w:b/>
          <w:sz w:val="24"/>
          <w:szCs w:val="24"/>
        </w:rPr>
        <w:t xml:space="preserve"> </w:t>
      </w:r>
      <w:r w:rsidR="00306819" w:rsidRPr="006B4C55">
        <w:rPr>
          <w:rFonts w:cstheme="minorHAnsi"/>
          <w:sz w:val="24"/>
          <w:szCs w:val="24"/>
        </w:rPr>
        <w:t>με αρχηγό</w:t>
      </w:r>
      <w:r w:rsidR="008312CF">
        <w:rPr>
          <w:rFonts w:cstheme="minorHAnsi"/>
          <w:sz w:val="24"/>
          <w:szCs w:val="24"/>
        </w:rPr>
        <w:t>-</w:t>
      </w:r>
      <w:r w:rsidR="00306819" w:rsidRPr="006B4C55">
        <w:rPr>
          <w:rFonts w:cstheme="minorHAnsi"/>
          <w:sz w:val="24"/>
          <w:szCs w:val="24"/>
        </w:rPr>
        <w:t xml:space="preserve"> γραφείου</w:t>
      </w:r>
    </w:p>
    <w:p w:rsidR="00591C12" w:rsidRPr="007F6098" w:rsidRDefault="0054524F" w:rsidP="00241AA8">
      <w:pPr>
        <w:pStyle w:val="a4"/>
        <w:numPr>
          <w:ilvl w:val="0"/>
          <w:numId w:val="5"/>
        </w:numPr>
        <w:spacing w:before="123" w:line="276" w:lineRule="auto"/>
        <w:ind w:right="155"/>
        <w:jc w:val="both"/>
        <w:rPr>
          <w:rFonts w:asciiTheme="minorHAnsi" w:hAnsiTheme="minorHAnsi" w:cstheme="minorHAnsi"/>
        </w:rPr>
      </w:pPr>
      <w:r w:rsidRPr="006B4C55">
        <w:rPr>
          <w:rFonts w:asciiTheme="minorHAnsi" w:hAnsiTheme="minorHAnsi" w:cstheme="minorHAnsi"/>
          <w:b/>
          <w:sz w:val="24"/>
          <w:szCs w:val="24"/>
        </w:rPr>
        <w:t>Κατηγορία καταλύματος:</w:t>
      </w:r>
      <w:r w:rsidRPr="006B4C55">
        <w:rPr>
          <w:rFonts w:asciiTheme="minorHAnsi" w:hAnsiTheme="minorHAnsi" w:cstheme="minorHAnsi"/>
          <w:sz w:val="24"/>
          <w:szCs w:val="24"/>
        </w:rPr>
        <w:t xml:space="preserve"> Ξενοδοχεί</w:t>
      </w:r>
      <w:r w:rsidR="00591C12" w:rsidRPr="006B4C55">
        <w:rPr>
          <w:rFonts w:asciiTheme="minorHAnsi" w:hAnsiTheme="minorHAnsi" w:cstheme="minorHAnsi"/>
          <w:sz w:val="24"/>
          <w:szCs w:val="24"/>
        </w:rPr>
        <w:t>ο</w:t>
      </w:r>
      <w:r w:rsidRPr="006B4C55">
        <w:rPr>
          <w:rFonts w:asciiTheme="minorHAnsi" w:hAnsiTheme="minorHAnsi" w:cstheme="minorHAnsi"/>
          <w:sz w:val="24"/>
          <w:szCs w:val="24"/>
        </w:rPr>
        <w:t xml:space="preserve"> τεσσάρων αστέρων (4 ****) τ</w:t>
      </w:r>
      <w:r w:rsidR="00D10459" w:rsidRPr="006B4C55">
        <w:rPr>
          <w:rFonts w:asciiTheme="minorHAnsi" w:hAnsiTheme="minorHAnsi" w:cstheme="minorHAnsi"/>
          <w:sz w:val="24"/>
          <w:szCs w:val="24"/>
        </w:rPr>
        <w:t>ο</w:t>
      </w:r>
      <w:r w:rsidRPr="006B4C55">
        <w:rPr>
          <w:rFonts w:asciiTheme="minorHAnsi" w:hAnsiTheme="minorHAnsi" w:cstheme="minorHAnsi"/>
          <w:sz w:val="24"/>
          <w:szCs w:val="24"/>
        </w:rPr>
        <w:t xml:space="preserve"> οποί</w:t>
      </w:r>
      <w:r w:rsidR="006A6F1F" w:rsidRPr="006B4C55">
        <w:rPr>
          <w:rFonts w:asciiTheme="minorHAnsi" w:hAnsiTheme="minorHAnsi" w:cstheme="minorHAnsi"/>
          <w:sz w:val="24"/>
          <w:szCs w:val="24"/>
        </w:rPr>
        <w:t>ο</w:t>
      </w:r>
      <w:r w:rsidRPr="006B4C55">
        <w:rPr>
          <w:rFonts w:asciiTheme="minorHAnsi" w:hAnsiTheme="minorHAnsi" w:cstheme="minorHAnsi"/>
          <w:sz w:val="24"/>
          <w:szCs w:val="24"/>
        </w:rPr>
        <w:t xml:space="preserve"> να βρίσκ</w:t>
      </w:r>
      <w:r w:rsidR="006A6F1F" w:rsidRPr="006B4C55">
        <w:rPr>
          <w:rFonts w:asciiTheme="minorHAnsi" w:hAnsiTheme="minorHAnsi" w:cstheme="minorHAnsi"/>
          <w:sz w:val="24"/>
          <w:szCs w:val="24"/>
        </w:rPr>
        <w:t>ετ</w:t>
      </w:r>
      <w:r w:rsidRPr="006B4C55">
        <w:rPr>
          <w:rFonts w:asciiTheme="minorHAnsi" w:hAnsiTheme="minorHAnsi" w:cstheme="minorHAnsi"/>
          <w:sz w:val="24"/>
          <w:szCs w:val="24"/>
        </w:rPr>
        <w:t>αι</w:t>
      </w:r>
      <w:r w:rsidR="00201108" w:rsidRPr="006B4C55">
        <w:rPr>
          <w:rFonts w:asciiTheme="minorHAnsi" w:hAnsiTheme="minorHAnsi" w:cstheme="minorHAnsi"/>
          <w:sz w:val="24"/>
          <w:szCs w:val="24"/>
        </w:rPr>
        <w:t xml:space="preserve"> </w:t>
      </w:r>
      <w:r w:rsidRPr="006B4C55">
        <w:rPr>
          <w:rFonts w:asciiTheme="minorHAnsi" w:hAnsiTheme="minorHAnsi" w:cstheme="minorHAnsi"/>
          <w:sz w:val="24"/>
          <w:szCs w:val="24"/>
        </w:rPr>
        <w:t>κοντά στο κέντρο της πόλης για ευκολία πρόσβασης των μαθητών</w:t>
      </w:r>
      <w:r w:rsidR="00912CAB">
        <w:rPr>
          <w:rFonts w:asciiTheme="minorHAnsi" w:hAnsiTheme="minorHAnsi" w:cstheme="minorHAnsi"/>
          <w:sz w:val="24"/>
          <w:szCs w:val="24"/>
        </w:rPr>
        <w:t xml:space="preserve">/τριών </w:t>
      </w:r>
      <w:r w:rsidRPr="006B4C55">
        <w:rPr>
          <w:rFonts w:asciiTheme="minorHAnsi" w:hAnsiTheme="minorHAnsi" w:cstheme="minorHAnsi"/>
          <w:sz w:val="24"/>
          <w:szCs w:val="24"/>
        </w:rPr>
        <w:t xml:space="preserve"> σε αυτό</w:t>
      </w:r>
      <w:r w:rsidR="000A5582" w:rsidRPr="006B4C55">
        <w:rPr>
          <w:rFonts w:asciiTheme="minorHAnsi" w:hAnsiTheme="minorHAnsi" w:cstheme="minorHAnsi"/>
          <w:sz w:val="24"/>
          <w:szCs w:val="24"/>
        </w:rPr>
        <w:t xml:space="preserve"> με πρωινό και </w:t>
      </w:r>
      <w:r w:rsidR="006C084E" w:rsidRPr="006B4C55">
        <w:rPr>
          <w:rFonts w:asciiTheme="minorHAnsi" w:hAnsiTheme="minorHAnsi" w:cstheme="minorHAnsi"/>
          <w:sz w:val="24"/>
          <w:szCs w:val="24"/>
        </w:rPr>
        <w:t>ημιδιατροφή</w:t>
      </w:r>
      <w:r w:rsidR="000A5582" w:rsidRPr="006B4C55">
        <w:rPr>
          <w:rFonts w:asciiTheme="minorHAnsi" w:hAnsiTheme="minorHAnsi" w:cstheme="minorHAnsi"/>
          <w:sz w:val="24"/>
          <w:szCs w:val="24"/>
        </w:rPr>
        <w:t xml:space="preserve">. </w:t>
      </w:r>
      <w:r w:rsidRPr="006B4C55">
        <w:rPr>
          <w:rFonts w:asciiTheme="minorHAnsi" w:hAnsiTheme="minorHAnsi" w:cstheme="minorHAnsi"/>
          <w:sz w:val="24"/>
          <w:szCs w:val="24"/>
        </w:rPr>
        <w:t xml:space="preserve"> Τα περισσότερα από τα δωμάτια να είναι τρίκλινα (3/κλινα) ή δίκλινα (2/κλινα) κατά περίπτωση</w:t>
      </w:r>
      <w:r w:rsidR="00364350" w:rsidRPr="006B4C55">
        <w:rPr>
          <w:rFonts w:asciiTheme="minorHAnsi" w:hAnsiTheme="minorHAnsi" w:cstheme="minorHAnsi"/>
          <w:sz w:val="24"/>
          <w:szCs w:val="24"/>
        </w:rPr>
        <w:t xml:space="preserve"> και</w:t>
      </w:r>
      <w:r w:rsidR="00201108" w:rsidRPr="006B4C55">
        <w:rPr>
          <w:rFonts w:asciiTheme="minorHAnsi" w:hAnsiTheme="minorHAnsi" w:cstheme="minorHAnsi"/>
          <w:sz w:val="24"/>
          <w:szCs w:val="24"/>
        </w:rPr>
        <w:t xml:space="preserve"> </w:t>
      </w:r>
      <w:r w:rsidR="00D10459" w:rsidRPr="006B4C55">
        <w:rPr>
          <w:rFonts w:asciiTheme="minorHAnsi" w:hAnsiTheme="minorHAnsi" w:cstheme="minorHAnsi"/>
          <w:sz w:val="24"/>
          <w:szCs w:val="24"/>
        </w:rPr>
        <w:t>για τους καθηγητές</w:t>
      </w:r>
      <w:r w:rsidR="006B4C55">
        <w:rPr>
          <w:rFonts w:asciiTheme="minorHAnsi" w:hAnsiTheme="minorHAnsi" w:cstheme="minorHAnsi"/>
          <w:sz w:val="24"/>
          <w:szCs w:val="24"/>
        </w:rPr>
        <w:t xml:space="preserve"> 5(πέντε</w:t>
      </w:r>
      <w:r w:rsidR="00364350" w:rsidRPr="006B4C55">
        <w:rPr>
          <w:rFonts w:asciiTheme="minorHAnsi" w:hAnsiTheme="minorHAnsi" w:cstheme="minorHAnsi"/>
          <w:sz w:val="24"/>
          <w:szCs w:val="24"/>
        </w:rPr>
        <w:t>)μονόκλινα</w:t>
      </w:r>
      <w:r w:rsidR="006A6F1F" w:rsidRPr="006B4C55">
        <w:rPr>
          <w:rFonts w:asciiTheme="minorHAnsi" w:hAnsiTheme="minorHAnsi" w:cstheme="minorHAnsi"/>
          <w:sz w:val="24"/>
          <w:szCs w:val="24"/>
        </w:rPr>
        <w:t xml:space="preserve"> </w:t>
      </w:r>
      <w:r w:rsidR="00611741" w:rsidRPr="006B4C55">
        <w:rPr>
          <w:rFonts w:asciiTheme="minorHAnsi" w:hAnsiTheme="minorHAnsi" w:cstheme="minorHAnsi"/>
          <w:sz w:val="24"/>
          <w:szCs w:val="24"/>
        </w:rPr>
        <w:t>.</w:t>
      </w:r>
      <w:r w:rsidR="00611741" w:rsidRPr="006B4C55">
        <w:rPr>
          <w:rFonts w:asciiTheme="minorHAnsi" w:hAnsiTheme="minorHAnsi" w:cstheme="minorHAnsi"/>
          <w:w w:val="110"/>
          <w:sz w:val="24"/>
          <w:szCs w:val="24"/>
        </w:rPr>
        <w:t xml:space="preserve"> </w:t>
      </w:r>
      <w:r w:rsidR="00FA76DE" w:rsidRPr="006B4C55">
        <w:rPr>
          <w:rFonts w:asciiTheme="minorHAnsi" w:hAnsiTheme="minorHAnsi" w:cstheme="minorHAnsi"/>
          <w:w w:val="110"/>
        </w:rPr>
        <w:t>Στην</w:t>
      </w:r>
      <w:r w:rsidR="00201108" w:rsidRPr="006B4C55">
        <w:rPr>
          <w:rFonts w:asciiTheme="minorHAnsi" w:hAnsiTheme="minorHAnsi" w:cstheme="minorHAnsi"/>
          <w:w w:val="110"/>
        </w:rPr>
        <w:t xml:space="preserve"> </w:t>
      </w:r>
      <w:r w:rsidR="00FA76DE" w:rsidRPr="006B4C55">
        <w:rPr>
          <w:rFonts w:asciiTheme="minorHAnsi" w:hAnsiTheme="minorHAnsi" w:cstheme="minorHAnsi"/>
          <w:w w:val="110"/>
        </w:rPr>
        <w:t>προσφορά</w:t>
      </w:r>
      <w:r w:rsidR="00201108" w:rsidRPr="006B4C55">
        <w:rPr>
          <w:rFonts w:asciiTheme="minorHAnsi" w:hAnsiTheme="minorHAnsi" w:cstheme="minorHAnsi"/>
          <w:w w:val="110"/>
        </w:rPr>
        <w:t xml:space="preserve"> </w:t>
      </w:r>
      <w:r w:rsidR="00FA76DE" w:rsidRPr="006B4C55">
        <w:rPr>
          <w:rFonts w:asciiTheme="minorHAnsi" w:hAnsiTheme="minorHAnsi" w:cstheme="minorHAnsi"/>
          <w:w w:val="110"/>
        </w:rPr>
        <w:t>θα</w:t>
      </w:r>
      <w:r w:rsidR="00201108" w:rsidRPr="006B4C55">
        <w:rPr>
          <w:rFonts w:asciiTheme="minorHAnsi" w:hAnsiTheme="minorHAnsi" w:cstheme="minorHAnsi"/>
          <w:w w:val="110"/>
        </w:rPr>
        <w:t xml:space="preserve"> </w:t>
      </w:r>
      <w:r w:rsidR="00FA76DE" w:rsidRPr="006B4C55">
        <w:rPr>
          <w:rFonts w:asciiTheme="minorHAnsi" w:hAnsiTheme="minorHAnsi" w:cstheme="minorHAnsi"/>
          <w:w w:val="110"/>
        </w:rPr>
        <w:t>πρέπει</w:t>
      </w:r>
      <w:r w:rsidR="00201108" w:rsidRPr="006B4C55">
        <w:rPr>
          <w:rFonts w:asciiTheme="minorHAnsi" w:hAnsiTheme="minorHAnsi" w:cstheme="minorHAnsi"/>
          <w:w w:val="110"/>
        </w:rPr>
        <w:t xml:space="preserve"> </w:t>
      </w:r>
      <w:r w:rsidR="00FA76DE" w:rsidRPr="006B4C55">
        <w:rPr>
          <w:rFonts w:asciiTheme="minorHAnsi" w:hAnsiTheme="minorHAnsi" w:cstheme="minorHAnsi"/>
          <w:w w:val="110"/>
        </w:rPr>
        <w:t>ν</w:t>
      </w:r>
      <w:r w:rsidR="00201108" w:rsidRPr="006B4C55">
        <w:rPr>
          <w:rFonts w:asciiTheme="minorHAnsi" w:hAnsiTheme="minorHAnsi" w:cstheme="minorHAnsi"/>
          <w:w w:val="110"/>
        </w:rPr>
        <w:t xml:space="preserve">α </w:t>
      </w:r>
      <w:r w:rsidR="00FA76DE" w:rsidRPr="006B4C55">
        <w:rPr>
          <w:rFonts w:asciiTheme="minorHAnsi" w:hAnsiTheme="minorHAnsi" w:cstheme="minorHAnsi"/>
          <w:w w:val="110"/>
        </w:rPr>
        <w:t>έχει</w:t>
      </w:r>
      <w:r w:rsidR="00201108" w:rsidRPr="006B4C55">
        <w:rPr>
          <w:rFonts w:asciiTheme="minorHAnsi" w:hAnsiTheme="minorHAnsi" w:cstheme="minorHAnsi"/>
          <w:w w:val="110"/>
        </w:rPr>
        <w:t xml:space="preserve"> </w:t>
      </w:r>
      <w:r w:rsidR="00FA76DE" w:rsidRPr="006B4C55">
        <w:rPr>
          <w:rFonts w:asciiTheme="minorHAnsi" w:hAnsiTheme="minorHAnsi" w:cstheme="minorHAnsi"/>
          <w:w w:val="110"/>
        </w:rPr>
        <w:t>συμπεριληφθεί</w:t>
      </w:r>
      <w:r w:rsidR="00201108" w:rsidRPr="006B4C55">
        <w:rPr>
          <w:rFonts w:asciiTheme="minorHAnsi" w:hAnsiTheme="minorHAnsi" w:cstheme="minorHAnsi"/>
          <w:w w:val="110"/>
        </w:rPr>
        <w:t xml:space="preserve"> </w:t>
      </w:r>
      <w:r w:rsidR="00FA76DE" w:rsidRPr="006B4C55">
        <w:rPr>
          <w:rFonts w:asciiTheme="minorHAnsi" w:hAnsiTheme="minorHAnsi" w:cstheme="minorHAnsi"/>
          <w:w w:val="110"/>
        </w:rPr>
        <w:t>και</w:t>
      </w:r>
      <w:r w:rsidR="00201108" w:rsidRPr="006B4C55">
        <w:rPr>
          <w:rFonts w:asciiTheme="minorHAnsi" w:hAnsiTheme="minorHAnsi" w:cstheme="minorHAnsi"/>
          <w:w w:val="110"/>
        </w:rPr>
        <w:t xml:space="preserve"> </w:t>
      </w:r>
      <w:r w:rsidR="00FA76DE" w:rsidRPr="006B4C55">
        <w:rPr>
          <w:rFonts w:asciiTheme="minorHAnsi" w:hAnsiTheme="minorHAnsi" w:cstheme="minorHAnsi"/>
          <w:w w:val="110"/>
        </w:rPr>
        <w:t>ο</w:t>
      </w:r>
      <w:r w:rsidR="00201108" w:rsidRPr="006B4C55">
        <w:rPr>
          <w:rFonts w:asciiTheme="minorHAnsi" w:hAnsiTheme="minorHAnsi" w:cstheme="minorHAnsi"/>
          <w:w w:val="110"/>
        </w:rPr>
        <w:t xml:space="preserve"> </w:t>
      </w:r>
      <w:r w:rsidR="00FA76DE" w:rsidRPr="006B4C55">
        <w:rPr>
          <w:rFonts w:asciiTheme="minorHAnsi" w:hAnsiTheme="minorHAnsi" w:cstheme="minorHAnsi"/>
          <w:w w:val="110"/>
        </w:rPr>
        <w:t>τοπικός</w:t>
      </w:r>
      <w:r w:rsidR="00201108" w:rsidRPr="006B4C55">
        <w:rPr>
          <w:rFonts w:asciiTheme="minorHAnsi" w:hAnsiTheme="minorHAnsi" w:cstheme="minorHAnsi"/>
          <w:w w:val="110"/>
        </w:rPr>
        <w:t xml:space="preserve"> </w:t>
      </w:r>
      <w:r w:rsidR="00FA76DE" w:rsidRPr="006B4C55">
        <w:rPr>
          <w:rFonts w:asciiTheme="minorHAnsi" w:hAnsiTheme="minorHAnsi" w:cstheme="minorHAnsi"/>
          <w:w w:val="110"/>
        </w:rPr>
        <w:t>τουριστικός</w:t>
      </w:r>
      <w:r w:rsidR="00201108" w:rsidRPr="006B4C55">
        <w:rPr>
          <w:rFonts w:asciiTheme="minorHAnsi" w:hAnsiTheme="minorHAnsi" w:cstheme="minorHAnsi"/>
          <w:w w:val="110"/>
        </w:rPr>
        <w:t xml:space="preserve"> </w:t>
      </w:r>
      <w:r w:rsidR="00FA76DE" w:rsidRPr="006B4C55">
        <w:rPr>
          <w:rFonts w:asciiTheme="minorHAnsi" w:hAnsiTheme="minorHAnsi" w:cstheme="minorHAnsi"/>
          <w:w w:val="110"/>
        </w:rPr>
        <w:t>φόρος</w:t>
      </w:r>
      <w:r w:rsidR="00912CAB">
        <w:rPr>
          <w:rFonts w:asciiTheme="minorHAnsi" w:hAnsiTheme="minorHAnsi" w:cstheme="minorHAnsi"/>
          <w:w w:val="110"/>
        </w:rPr>
        <w:t>,</w:t>
      </w:r>
      <w:r w:rsidR="00201108" w:rsidRPr="006B4C55">
        <w:rPr>
          <w:rFonts w:asciiTheme="minorHAnsi" w:hAnsiTheme="minorHAnsi" w:cstheme="minorHAnsi"/>
          <w:w w:val="110"/>
        </w:rPr>
        <w:t xml:space="preserve"> </w:t>
      </w:r>
      <w:r w:rsidR="00FA76DE" w:rsidRPr="006B4C55">
        <w:rPr>
          <w:rFonts w:asciiTheme="minorHAnsi" w:hAnsiTheme="minorHAnsi" w:cstheme="minorHAnsi"/>
          <w:w w:val="110"/>
        </w:rPr>
        <w:t>Πρωινό</w:t>
      </w:r>
      <w:r w:rsidR="00201108" w:rsidRPr="006B4C55">
        <w:rPr>
          <w:rFonts w:asciiTheme="minorHAnsi" w:hAnsiTheme="minorHAnsi" w:cstheme="minorHAnsi"/>
          <w:w w:val="110"/>
        </w:rPr>
        <w:t xml:space="preserve"> </w:t>
      </w:r>
      <w:r w:rsidR="00FA76DE" w:rsidRPr="006B4C55">
        <w:rPr>
          <w:rFonts w:asciiTheme="minorHAnsi" w:hAnsiTheme="minorHAnsi" w:cstheme="minorHAnsi"/>
          <w:w w:val="110"/>
        </w:rPr>
        <w:t>και</w:t>
      </w:r>
      <w:r w:rsidR="00201108" w:rsidRPr="006B4C55">
        <w:rPr>
          <w:rFonts w:asciiTheme="minorHAnsi" w:hAnsiTheme="minorHAnsi" w:cstheme="minorHAnsi"/>
          <w:w w:val="110"/>
        </w:rPr>
        <w:t xml:space="preserve"> </w:t>
      </w:r>
      <w:r w:rsidR="00FA76DE" w:rsidRPr="006B4C55">
        <w:rPr>
          <w:rFonts w:asciiTheme="minorHAnsi" w:hAnsiTheme="minorHAnsi" w:cstheme="minorHAnsi"/>
          <w:w w:val="110"/>
        </w:rPr>
        <w:t>Ημιδιατροφή</w:t>
      </w:r>
      <w:r w:rsidR="00912CAB">
        <w:rPr>
          <w:rFonts w:asciiTheme="minorHAnsi" w:hAnsiTheme="minorHAnsi" w:cstheme="minorHAnsi"/>
          <w:w w:val="110"/>
        </w:rPr>
        <w:t xml:space="preserve"> και ξενάγηση</w:t>
      </w:r>
      <w:r w:rsidR="00591C12" w:rsidRPr="006B4C55">
        <w:rPr>
          <w:rFonts w:asciiTheme="minorHAnsi" w:hAnsiTheme="minorHAnsi" w:cstheme="minorHAnsi"/>
          <w:w w:val="110"/>
        </w:rPr>
        <w:t>.</w:t>
      </w:r>
      <w:r w:rsidR="00591C12" w:rsidRPr="006B4C55">
        <w:rPr>
          <w:rFonts w:asciiTheme="minorHAnsi" w:hAnsiTheme="minorHAnsi" w:cstheme="minorHAnsi"/>
          <w:w w:val="105"/>
          <w:sz w:val="24"/>
          <w:szCs w:val="24"/>
        </w:rPr>
        <w:t xml:space="preserve"> Οι</w:t>
      </w:r>
      <w:r w:rsidR="00201108" w:rsidRPr="006B4C55">
        <w:rPr>
          <w:rFonts w:asciiTheme="minorHAnsi" w:hAnsiTheme="minorHAnsi" w:cstheme="minorHAnsi"/>
          <w:w w:val="105"/>
          <w:sz w:val="24"/>
          <w:szCs w:val="24"/>
        </w:rPr>
        <w:t xml:space="preserve"> </w:t>
      </w:r>
      <w:r w:rsidR="00591C12" w:rsidRPr="006B4C55">
        <w:rPr>
          <w:rFonts w:asciiTheme="minorHAnsi" w:hAnsiTheme="minorHAnsi" w:cstheme="minorHAnsi"/>
          <w:w w:val="105"/>
          <w:sz w:val="24"/>
          <w:szCs w:val="24"/>
        </w:rPr>
        <w:t>χώροι</w:t>
      </w:r>
      <w:r w:rsidR="00201108" w:rsidRPr="006B4C55">
        <w:rPr>
          <w:rFonts w:asciiTheme="minorHAnsi" w:hAnsiTheme="minorHAnsi" w:cstheme="minorHAnsi"/>
          <w:w w:val="105"/>
          <w:sz w:val="24"/>
          <w:szCs w:val="24"/>
        </w:rPr>
        <w:t xml:space="preserve"> </w:t>
      </w:r>
      <w:r w:rsidR="00591C12" w:rsidRPr="006B4C55">
        <w:rPr>
          <w:rFonts w:asciiTheme="minorHAnsi" w:hAnsiTheme="minorHAnsi" w:cstheme="minorHAnsi"/>
          <w:w w:val="105"/>
          <w:sz w:val="24"/>
          <w:szCs w:val="24"/>
        </w:rPr>
        <w:t>που</w:t>
      </w:r>
      <w:r w:rsidR="00201108" w:rsidRPr="006B4C55">
        <w:rPr>
          <w:rFonts w:asciiTheme="minorHAnsi" w:hAnsiTheme="minorHAnsi" w:cstheme="minorHAnsi"/>
          <w:w w:val="105"/>
          <w:sz w:val="24"/>
          <w:szCs w:val="24"/>
        </w:rPr>
        <w:t xml:space="preserve"> </w:t>
      </w:r>
      <w:r w:rsidR="00591C12" w:rsidRPr="006B4C55">
        <w:rPr>
          <w:rFonts w:asciiTheme="minorHAnsi" w:hAnsiTheme="minorHAnsi" w:cstheme="minorHAnsi"/>
          <w:w w:val="105"/>
          <w:sz w:val="24"/>
          <w:szCs w:val="24"/>
        </w:rPr>
        <w:t>θα</w:t>
      </w:r>
      <w:r w:rsidR="00201108" w:rsidRPr="006B4C55">
        <w:rPr>
          <w:rFonts w:asciiTheme="minorHAnsi" w:hAnsiTheme="minorHAnsi" w:cstheme="minorHAnsi"/>
          <w:w w:val="105"/>
          <w:sz w:val="24"/>
          <w:szCs w:val="24"/>
        </w:rPr>
        <w:t xml:space="preserve"> </w:t>
      </w:r>
      <w:r w:rsidR="00591C12" w:rsidRPr="006B4C55">
        <w:rPr>
          <w:rFonts w:asciiTheme="minorHAnsi" w:hAnsiTheme="minorHAnsi" w:cstheme="minorHAnsi"/>
          <w:w w:val="105"/>
          <w:sz w:val="24"/>
          <w:szCs w:val="24"/>
        </w:rPr>
        <w:t>προσφερθούν</w:t>
      </w:r>
      <w:r w:rsidR="00201108" w:rsidRPr="006B4C55">
        <w:rPr>
          <w:rFonts w:asciiTheme="minorHAnsi" w:hAnsiTheme="minorHAnsi" w:cstheme="minorHAnsi"/>
          <w:w w:val="105"/>
          <w:sz w:val="24"/>
          <w:szCs w:val="24"/>
        </w:rPr>
        <w:t xml:space="preserve"> </w:t>
      </w:r>
      <w:r w:rsidR="00591C12" w:rsidRPr="006B4C55">
        <w:rPr>
          <w:rFonts w:asciiTheme="minorHAnsi" w:hAnsiTheme="minorHAnsi" w:cstheme="minorHAnsi"/>
          <w:w w:val="105"/>
          <w:sz w:val="24"/>
          <w:szCs w:val="24"/>
        </w:rPr>
        <w:t>για</w:t>
      </w:r>
      <w:r w:rsidR="00201108" w:rsidRPr="006B4C55">
        <w:rPr>
          <w:rFonts w:asciiTheme="minorHAnsi" w:hAnsiTheme="minorHAnsi" w:cstheme="minorHAnsi"/>
          <w:w w:val="105"/>
          <w:sz w:val="24"/>
          <w:szCs w:val="24"/>
        </w:rPr>
        <w:t xml:space="preserve"> </w:t>
      </w:r>
      <w:r w:rsidR="00591C12" w:rsidRPr="006B4C55">
        <w:rPr>
          <w:rFonts w:asciiTheme="minorHAnsi" w:hAnsiTheme="minorHAnsi" w:cstheme="minorHAnsi"/>
          <w:w w:val="105"/>
          <w:sz w:val="24"/>
          <w:szCs w:val="24"/>
        </w:rPr>
        <w:t>τη  διαμονή  μαθητών  και  εκπαιδευτικών  θα</w:t>
      </w:r>
      <w:r w:rsidR="00201108" w:rsidRPr="006B4C55">
        <w:rPr>
          <w:rFonts w:asciiTheme="minorHAnsi" w:hAnsiTheme="minorHAnsi" w:cstheme="minorHAnsi"/>
          <w:w w:val="105"/>
          <w:sz w:val="24"/>
          <w:szCs w:val="24"/>
        </w:rPr>
        <w:t xml:space="preserve"> </w:t>
      </w:r>
      <w:r w:rsidR="00591C12" w:rsidRPr="006B4C55">
        <w:rPr>
          <w:rFonts w:asciiTheme="minorHAnsi" w:hAnsiTheme="minorHAnsi" w:cstheme="minorHAnsi"/>
          <w:w w:val="105"/>
          <w:sz w:val="24"/>
          <w:szCs w:val="24"/>
        </w:rPr>
        <w:t xml:space="preserve">πρέπει να </w:t>
      </w:r>
      <w:r w:rsidR="00591C12" w:rsidRPr="006B4C55">
        <w:rPr>
          <w:rFonts w:asciiTheme="minorHAnsi" w:hAnsiTheme="minorHAnsi" w:cstheme="minorHAnsi"/>
          <w:w w:val="105"/>
          <w:sz w:val="24"/>
          <w:szCs w:val="24"/>
        </w:rPr>
        <w:lastRenderedPageBreak/>
        <w:t>διαθέτουν νόμιμη άδεια λειτουργίας και να πληρούν τους όρους ασφάλειας και</w:t>
      </w:r>
      <w:r w:rsidR="00201108" w:rsidRPr="006B4C55">
        <w:rPr>
          <w:rFonts w:asciiTheme="minorHAnsi" w:hAnsiTheme="minorHAnsi" w:cstheme="minorHAnsi"/>
          <w:w w:val="105"/>
          <w:sz w:val="24"/>
          <w:szCs w:val="24"/>
        </w:rPr>
        <w:t xml:space="preserve"> </w:t>
      </w:r>
      <w:r w:rsidR="00591C12" w:rsidRPr="006B4C55">
        <w:rPr>
          <w:rFonts w:asciiTheme="minorHAnsi" w:hAnsiTheme="minorHAnsi" w:cstheme="minorHAnsi"/>
          <w:w w:val="105"/>
          <w:sz w:val="24"/>
          <w:szCs w:val="24"/>
        </w:rPr>
        <w:t>υγιεινής.</w:t>
      </w:r>
      <w:r w:rsidR="00201108" w:rsidRPr="006B4C55">
        <w:rPr>
          <w:rFonts w:asciiTheme="minorHAnsi" w:hAnsiTheme="minorHAnsi" w:cstheme="minorHAnsi"/>
          <w:w w:val="105"/>
          <w:sz w:val="24"/>
          <w:szCs w:val="24"/>
        </w:rPr>
        <w:t xml:space="preserve"> </w:t>
      </w:r>
      <w:r w:rsidR="00591C12" w:rsidRPr="006B4C55">
        <w:rPr>
          <w:rFonts w:asciiTheme="minorHAnsi" w:hAnsiTheme="minorHAnsi" w:cstheme="minorHAnsi"/>
          <w:w w:val="105"/>
          <w:sz w:val="24"/>
          <w:szCs w:val="24"/>
        </w:rPr>
        <w:t>Ειδικότερα</w:t>
      </w:r>
      <w:r w:rsidR="00201108" w:rsidRPr="006B4C55">
        <w:rPr>
          <w:rFonts w:asciiTheme="minorHAnsi" w:hAnsiTheme="minorHAnsi" w:cstheme="minorHAnsi"/>
          <w:w w:val="105"/>
          <w:sz w:val="24"/>
          <w:szCs w:val="24"/>
        </w:rPr>
        <w:t xml:space="preserve"> </w:t>
      </w:r>
      <w:r w:rsidR="00591C12" w:rsidRPr="006B4C55">
        <w:rPr>
          <w:rFonts w:asciiTheme="minorHAnsi" w:hAnsiTheme="minorHAnsi" w:cstheme="minorHAnsi"/>
          <w:w w:val="105"/>
          <w:sz w:val="24"/>
          <w:szCs w:val="24"/>
        </w:rPr>
        <w:t>θα</w:t>
      </w:r>
      <w:r w:rsidR="00201108" w:rsidRPr="006B4C55">
        <w:rPr>
          <w:rFonts w:asciiTheme="minorHAnsi" w:hAnsiTheme="minorHAnsi" w:cstheme="minorHAnsi"/>
          <w:w w:val="105"/>
          <w:sz w:val="24"/>
          <w:szCs w:val="24"/>
        </w:rPr>
        <w:t xml:space="preserve"> </w:t>
      </w:r>
      <w:r w:rsidR="00591C12" w:rsidRPr="006B4C55">
        <w:rPr>
          <w:rFonts w:asciiTheme="minorHAnsi" w:hAnsiTheme="minorHAnsi" w:cstheme="minorHAnsi"/>
          <w:w w:val="105"/>
          <w:sz w:val="24"/>
          <w:szCs w:val="24"/>
        </w:rPr>
        <w:t>πρέπει</w:t>
      </w:r>
      <w:r w:rsidR="00201108" w:rsidRPr="006B4C55">
        <w:rPr>
          <w:rFonts w:asciiTheme="minorHAnsi" w:hAnsiTheme="minorHAnsi" w:cstheme="minorHAnsi"/>
          <w:w w:val="105"/>
          <w:sz w:val="24"/>
          <w:szCs w:val="24"/>
        </w:rPr>
        <w:t xml:space="preserve"> </w:t>
      </w:r>
      <w:r w:rsidR="00591C12" w:rsidRPr="006B4C55">
        <w:rPr>
          <w:rFonts w:asciiTheme="minorHAnsi" w:hAnsiTheme="minorHAnsi" w:cstheme="minorHAnsi"/>
          <w:w w:val="105"/>
          <w:sz w:val="24"/>
          <w:szCs w:val="24"/>
        </w:rPr>
        <w:t>να</w:t>
      </w:r>
      <w:r w:rsidR="00201108" w:rsidRPr="006B4C55">
        <w:rPr>
          <w:rFonts w:asciiTheme="minorHAnsi" w:hAnsiTheme="minorHAnsi" w:cstheme="minorHAnsi"/>
          <w:w w:val="105"/>
          <w:sz w:val="24"/>
          <w:szCs w:val="24"/>
        </w:rPr>
        <w:t xml:space="preserve"> </w:t>
      </w:r>
      <w:r w:rsidR="00591C12" w:rsidRPr="006B4C55">
        <w:rPr>
          <w:rFonts w:asciiTheme="minorHAnsi" w:hAnsiTheme="minorHAnsi" w:cstheme="minorHAnsi"/>
          <w:w w:val="105"/>
          <w:sz w:val="24"/>
          <w:szCs w:val="24"/>
        </w:rPr>
        <w:t>έχουν  απαραίτητα  θέρμανση,  ζεστό  νερό  και  μπάνιο</w:t>
      </w:r>
      <w:r w:rsidR="00201108" w:rsidRPr="006B4C55">
        <w:rPr>
          <w:rFonts w:asciiTheme="minorHAnsi" w:hAnsiTheme="minorHAnsi" w:cstheme="minorHAnsi"/>
          <w:w w:val="105"/>
          <w:sz w:val="24"/>
          <w:szCs w:val="24"/>
        </w:rPr>
        <w:t xml:space="preserve"> </w:t>
      </w:r>
      <w:r w:rsidR="00591C12" w:rsidRPr="006B4C55">
        <w:rPr>
          <w:rFonts w:asciiTheme="minorHAnsi" w:hAnsiTheme="minorHAnsi" w:cstheme="minorHAnsi"/>
          <w:w w:val="105"/>
          <w:sz w:val="24"/>
          <w:szCs w:val="24"/>
        </w:rPr>
        <w:t>εντός των δωματίων. Δεν θα γίνουν δεκτές προσφορές που προτείνουν την κατάτμηση των</w:t>
      </w:r>
      <w:r w:rsidR="001A1CA6" w:rsidRPr="006B4C55">
        <w:rPr>
          <w:rFonts w:asciiTheme="minorHAnsi" w:hAnsiTheme="minorHAnsi" w:cstheme="minorHAnsi"/>
          <w:w w:val="105"/>
          <w:sz w:val="24"/>
          <w:szCs w:val="24"/>
        </w:rPr>
        <w:t xml:space="preserve"> </w:t>
      </w:r>
      <w:r w:rsidR="00591C12" w:rsidRPr="006B4C55">
        <w:rPr>
          <w:rFonts w:asciiTheme="minorHAnsi" w:hAnsiTheme="minorHAnsi" w:cstheme="minorHAnsi"/>
          <w:w w:val="105"/>
          <w:sz w:val="24"/>
          <w:szCs w:val="24"/>
        </w:rPr>
        <w:t>μαθητών του σχολείου σε διαφορετικά καταλύματα, ακόμα και αν είναι όμορα. Επίσης να</w:t>
      </w:r>
      <w:r w:rsidR="00201108" w:rsidRPr="006B4C55">
        <w:rPr>
          <w:rFonts w:asciiTheme="minorHAnsi" w:hAnsiTheme="minorHAnsi" w:cstheme="minorHAnsi"/>
          <w:w w:val="105"/>
          <w:sz w:val="24"/>
          <w:szCs w:val="24"/>
        </w:rPr>
        <w:t xml:space="preserve"> </w:t>
      </w:r>
      <w:r w:rsidR="00591C12" w:rsidRPr="006B4C55">
        <w:rPr>
          <w:rFonts w:asciiTheme="minorHAnsi" w:hAnsiTheme="minorHAnsi" w:cstheme="minorHAnsi"/>
          <w:w w:val="105"/>
          <w:sz w:val="24"/>
          <w:szCs w:val="24"/>
        </w:rPr>
        <w:t>προσφέρεται</w:t>
      </w:r>
      <w:r w:rsidR="00201108" w:rsidRPr="006B4C55">
        <w:rPr>
          <w:rFonts w:asciiTheme="minorHAnsi" w:hAnsiTheme="minorHAnsi" w:cstheme="minorHAnsi"/>
          <w:w w:val="105"/>
          <w:sz w:val="24"/>
          <w:szCs w:val="24"/>
        </w:rPr>
        <w:t xml:space="preserve"> </w:t>
      </w:r>
      <w:r w:rsidR="00591C12" w:rsidRPr="006B4C55">
        <w:rPr>
          <w:rFonts w:asciiTheme="minorHAnsi" w:hAnsiTheme="minorHAnsi" w:cstheme="minorHAnsi"/>
          <w:w w:val="105"/>
          <w:sz w:val="24"/>
          <w:szCs w:val="24"/>
        </w:rPr>
        <w:t>από</w:t>
      </w:r>
      <w:r w:rsidR="00201108" w:rsidRPr="006B4C55">
        <w:rPr>
          <w:rFonts w:asciiTheme="minorHAnsi" w:hAnsiTheme="minorHAnsi" w:cstheme="minorHAnsi"/>
          <w:w w:val="105"/>
          <w:sz w:val="24"/>
          <w:szCs w:val="24"/>
        </w:rPr>
        <w:t xml:space="preserve"> </w:t>
      </w:r>
      <w:r w:rsidR="00591C12" w:rsidRPr="006B4C55">
        <w:rPr>
          <w:rFonts w:asciiTheme="minorHAnsi" w:hAnsiTheme="minorHAnsi" w:cstheme="minorHAnsi"/>
          <w:w w:val="105"/>
          <w:sz w:val="24"/>
          <w:szCs w:val="24"/>
        </w:rPr>
        <w:t>το</w:t>
      </w:r>
      <w:r w:rsidR="00201108" w:rsidRPr="006B4C55">
        <w:rPr>
          <w:rFonts w:asciiTheme="minorHAnsi" w:hAnsiTheme="minorHAnsi" w:cstheme="minorHAnsi"/>
          <w:w w:val="105"/>
          <w:sz w:val="24"/>
          <w:szCs w:val="24"/>
        </w:rPr>
        <w:t xml:space="preserve"> </w:t>
      </w:r>
      <w:r w:rsidR="00591C12" w:rsidRPr="006B4C55">
        <w:rPr>
          <w:rFonts w:asciiTheme="minorHAnsi" w:hAnsiTheme="minorHAnsi" w:cstheme="minorHAnsi"/>
          <w:w w:val="105"/>
          <w:sz w:val="24"/>
          <w:szCs w:val="24"/>
        </w:rPr>
        <w:t>κατάλυμα</w:t>
      </w:r>
      <w:r w:rsidR="00201108" w:rsidRPr="006B4C55">
        <w:rPr>
          <w:rFonts w:asciiTheme="minorHAnsi" w:hAnsiTheme="minorHAnsi" w:cstheme="minorHAnsi"/>
          <w:w w:val="105"/>
          <w:sz w:val="24"/>
          <w:szCs w:val="24"/>
        </w:rPr>
        <w:t xml:space="preserve"> </w:t>
      </w:r>
      <w:r w:rsidR="00591C12" w:rsidRPr="006B4C55">
        <w:rPr>
          <w:rFonts w:asciiTheme="minorHAnsi" w:hAnsiTheme="minorHAnsi" w:cstheme="minorHAnsi"/>
          <w:w w:val="105"/>
          <w:sz w:val="24"/>
          <w:szCs w:val="24"/>
        </w:rPr>
        <w:t>δυνατότητα</w:t>
      </w:r>
      <w:r w:rsidR="00201108" w:rsidRPr="006B4C55">
        <w:rPr>
          <w:rFonts w:asciiTheme="minorHAnsi" w:hAnsiTheme="minorHAnsi" w:cstheme="minorHAnsi"/>
          <w:w w:val="105"/>
          <w:sz w:val="24"/>
          <w:szCs w:val="24"/>
        </w:rPr>
        <w:t xml:space="preserve"> </w:t>
      </w:r>
      <w:r w:rsidR="00591C12" w:rsidRPr="006B4C55">
        <w:rPr>
          <w:rFonts w:asciiTheme="minorHAnsi" w:hAnsiTheme="minorHAnsi" w:cstheme="minorHAnsi"/>
          <w:w w:val="105"/>
          <w:sz w:val="24"/>
          <w:szCs w:val="24"/>
        </w:rPr>
        <w:t>σύνδεσης</w:t>
      </w:r>
      <w:r w:rsidR="00201108" w:rsidRPr="006B4C55">
        <w:rPr>
          <w:rFonts w:asciiTheme="minorHAnsi" w:hAnsiTheme="minorHAnsi" w:cstheme="minorHAnsi"/>
          <w:w w:val="105"/>
          <w:sz w:val="24"/>
          <w:szCs w:val="24"/>
        </w:rPr>
        <w:t xml:space="preserve"> </w:t>
      </w:r>
      <w:r w:rsidR="00591C12" w:rsidRPr="006B4C55">
        <w:rPr>
          <w:rFonts w:asciiTheme="minorHAnsi" w:hAnsiTheme="minorHAnsi" w:cstheme="minorHAnsi"/>
          <w:w w:val="105"/>
          <w:sz w:val="24"/>
          <w:szCs w:val="24"/>
        </w:rPr>
        <w:t>με</w:t>
      </w:r>
      <w:r w:rsidR="00201108" w:rsidRPr="006B4C55">
        <w:rPr>
          <w:rFonts w:asciiTheme="minorHAnsi" w:hAnsiTheme="minorHAnsi" w:cstheme="minorHAnsi"/>
          <w:w w:val="105"/>
          <w:sz w:val="24"/>
          <w:szCs w:val="24"/>
        </w:rPr>
        <w:t xml:space="preserve"> </w:t>
      </w:r>
      <w:r w:rsidR="00591C12" w:rsidRPr="006B4C55">
        <w:rPr>
          <w:rFonts w:asciiTheme="minorHAnsi" w:hAnsiTheme="minorHAnsi" w:cstheme="minorHAnsi"/>
          <w:w w:val="105"/>
          <w:sz w:val="24"/>
          <w:szCs w:val="24"/>
        </w:rPr>
        <w:t>Internet</w:t>
      </w:r>
      <w:r w:rsidR="001A1CA6" w:rsidRPr="006B4C55">
        <w:rPr>
          <w:rFonts w:asciiTheme="minorHAnsi" w:hAnsiTheme="minorHAnsi" w:cstheme="minorHAnsi"/>
          <w:w w:val="105"/>
          <w:sz w:val="24"/>
          <w:szCs w:val="24"/>
        </w:rPr>
        <w:t xml:space="preserve"> </w:t>
      </w:r>
      <w:r w:rsidR="00591C12" w:rsidRPr="006B4C55">
        <w:rPr>
          <w:rFonts w:asciiTheme="minorHAnsi" w:hAnsiTheme="minorHAnsi" w:cstheme="minorHAnsi"/>
          <w:w w:val="110"/>
          <w:sz w:val="24"/>
          <w:szCs w:val="24"/>
        </w:rPr>
        <w:t xml:space="preserve">.Η διαμονή των μαθητών μπορεί να γίνει σε δίκλινα, τρίκλινα </w:t>
      </w:r>
      <w:r w:rsidR="00075B28">
        <w:rPr>
          <w:rFonts w:asciiTheme="minorHAnsi" w:hAnsiTheme="minorHAnsi" w:cstheme="minorHAnsi"/>
          <w:w w:val="110"/>
          <w:sz w:val="24"/>
          <w:szCs w:val="24"/>
        </w:rPr>
        <w:t xml:space="preserve">και τετράκλινα </w:t>
      </w:r>
      <w:r w:rsidR="00591C12" w:rsidRPr="006B4C55">
        <w:rPr>
          <w:rFonts w:asciiTheme="minorHAnsi" w:hAnsiTheme="minorHAnsi" w:cstheme="minorHAnsi"/>
          <w:w w:val="110"/>
          <w:sz w:val="24"/>
          <w:szCs w:val="24"/>
        </w:rPr>
        <w:t>δωμάτια</w:t>
      </w:r>
      <w:r w:rsidR="00187A6E" w:rsidRPr="006B4C55">
        <w:rPr>
          <w:rFonts w:asciiTheme="minorHAnsi" w:hAnsiTheme="minorHAnsi" w:cstheme="minorHAnsi"/>
          <w:w w:val="110"/>
          <w:sz w:val="24"/>
          <w:szCs w:val="24"/>
        </w:rPr>
        <w:t xml:space="preserve"> </w:t>
      </w:r>
      <w:r w:rsidR="00591C12" w:rsidRPr="006B4C55">
        <w:rPr>
          <w:rFonts w:asciiTheme="minorHAnsi" w:hAnsiTheme="minorHAnsi" w:cstheme="minorHAnsi"/>
          <w:w w:val="110"/>
          <w:sz w:val="24"/>
          <w:szCs w:val="24"/>
        </w:rPr>
        <w:t>με</w:t>
      </w:r>
      <w:r w:rsidR="00187A6E" w:rsidRPr="006B4C55">
        <w:rPr>
          <w:rFonts w:asciiTheme="minorHAnsi" w:hAnsiTheme="minorHAnsi" w:cstheme="minorHAnsi"/>
          <w:w w:val="110"/>
          <w:sz w:val="24"/>
          <w:szCs w:val="24"/>
        </w:rPr>
        <w:t xml:space="preserve"> </w:t>
      </w:r>
      <w:r w:rsidR="00591C12" w:rsidRPr="006B4C55">
        <w:rPr>
          <w:rFonts w:asciiTheme="minorHAnsi" w:hAnsiTheme="minorHAnsi" w:cstheme="minorHAnsi"/>
          <w:w w:val="110"/>
          <w:sz w:val="24"/>
          <w:szCs w:val="24"/>
        </w:rPr>
        <w:t>κανονικά-ομοιόμορφα</w:t>
      </w:r>
      <w:r w:rsidR="00187A6E" w:rsidRPr="006B4C55">
        <w:rPr>
          <w:rFonts w:asciiTheme="minorHAnsi" w:hAnsiTheme="minorHAnsi" w:cstheme="minorHAnsi"/>
          <w:w w:val="110"/>
          <w:sz w:val="24"/>
          <w:szCs w:val="24"/>
        </w:rPr>
        <w:t xml:space="preserve"> </w:t>
      </w:r>
      <w:r w:rsidR="00591C12" w:rsidRPr="006B4C55">
        <w:rPr>
          <w:rFonts w:asciiTheme="minorHAnsi" w:hAnsiTheme="minorHAnsi" w:cstheme="minorHAnsi"/>
          <w:w w:val="110"/>
          <w:sz w:val="24"/>
          <w:szCs w:val="24"/>
        </w:rPr>
        <w:t>κρεβάτια.</w:t>
      </w:r>
      <w:r w:rsidR="00187A6E" w:rsidRPr="006B4C55">
        <w:rPr>
          <w:rFonts w:asciiTheme="minorHAnsi" w:hAnsiTheme="minorHAnsi" w:cstheme="minorHAnsi"/>
          <w:w w:val="110"/>
          <w:sz w:val="24"/>
          <w:szCs w:val="24"/>
        </w:rPr>
        <w:t xml:space="preserve"> </w:t>
      </w:r>
      <w:r w:rsidR="00591C12" w:rsidRPr="006B4C55">
        <w:rPr>
          <w:rFonts w:asciiTheme="minorHAnsi" w:hAnsiTheme="minorHAnsi" w:cstheme="minorHAnsi"/>
          <w:w w:val="110"/>
          <w:sz w:val="24"/>
          <w:szCs w:val="24"/>
        </w:rPr>
        <w:t>Βοηθητικά</w:t>
      </w:r>
      <w:r w:rsidR="00187A6E" w:rsidRPr="006B4C55">
        <w:rPr>
          <w:rFonts w:asciiTheme="minorHAnsi" w:hAnsiTheme="minorHAnsi" w:cstheme="minorHAnsi"/>
          <w:w w:val="110"/>
          <w:sz w:val="24"/>
          <w:szCs w:val="24"/>
        </w:rPr>
        <w:t xml:space="preserve"> </w:t>
      </w:r>
      <w:r w:rsidR="00591C12" w:rsidRPr="006B4C55">
        <w:rPr>
          <w:rFonts w:asciiTheme="minorHAnsi" w:hAnsiTheme="minorHAnsi" w:cstheme="minorHAnsi"/>
          <w:w w:val="110"/>
          <w:sz w:val="24"/>
          <w:szCs w:val="24"/>
        </w:rPr>
        <w:t>κρεβάτια</w:t>
      </w:r>
      <w:r w:rsidR="001A1CA6" w:rsidRPr="006B4C55">
        <w:rPr>
          <w:rFonts w:asciiTheme="minorHAnsi" w:hAnsiTheme="minorHAnsi" w:cstheme="minorHAnsi"/>
          <w:w w:val="110"/>
          <w:sz w:val="24"/>
          <w:szCs w:val="24"/>
        </w:rPr>
        <w:t xml:space="preserve"> </w:t>
      </w:r>
      <w:r w:rsidR="00591C12" w:rsidRPr="006B4C55">
        <w:rPr>
          <w:rFonts w:asciiTheme="minorHAnsi" w:hAnsiTheme="minorHAnsi" w:cstheme="minorHAnsi"/>
          <w:w w:val="110"/>
          <w:sz w:val="24"/>
          <w:szCs w:val="24"/>
        </w:rPr>
        <w:t>(ράντζα)</w:t>
      </w:r>
      <w:r w:rsidR="001A1CA6" w:rsidRPr="006B4C55">
        <w:rPr>
          <w:rFonts w:asciiTheme="minorHAnsi" w:hAnsiTheme="minorHAnsi" w:cstheme="minorHAnsi"/>
          <w:w w:val="110"/>
          <w:sz w:val="24"/>
          <w:szCs w:val="24"/>
        </w:rPr>
        <w:t xml:space="preserve"> </w:t>
      </w:r>
      <w:r w:rsidR="00591C12" w:rsidRPr="006B4C55">
        <w:rPr>
          <w:rFonts w:asciiTheme="minorHAnsi" w:hAnsiTheme="minorHAnsi" w:cstheme="minorHAnsi"/>
          <w:w w:val="110"/>
          <w:sz w:val="24"/>
          <w:szCs w:val="24"/>
        </w:rPr>
        <w:t>δεν είναι</w:t>
      </w:r>
      <w:r w:rsidR="00187A6E" w:rsidRPr="006B4C55">
        <w:rPr>
          <w:rFonts w:asciiTheme="minorHAnsi" w:hAnsiTheme="minorHAnsi" w:cstheme="minorHAnsi"/>
          <w:w w:val="110"/>
          <w:sz w:val="24"/>
          <w:szCs w:val="24"/>
        </w:rPr>
        <w:t xml:space="preserve"> </w:t>
      </w:r>
      <w:r w:rsidR="00591C12" w:rsidRPr="006B4C55">
        <w:rPr>
          <w:rFonts w:asciiTheme="minorHAnsi" w:hAnsiTheme="minorHAnsi" w:cstheme="minorHAnsi"/>
          <w:w w:val="110"/>
          <w:sz w:val="24"/>
          <w:szCs w:val="24"/>
        </w:rPr>
        <w:t>αποδεκτά.</w:t>
      </w:r>
      <w:r w:rsidR="00187A6E" w:rsidRPr="006B4C55">
        <w:rPr>
          <w:rFonts w:asciiTheme="minorHAnsi" w:hAnsiTheme="minorHAnsi" w:cstheme="minorHAnsi"/>
          <w:w w:val="105"/>
          <w:sz w:val="24"/>
          <w:szCs w:val="24"/>
        </w:rPr>
        <w:t xml:space="preserve"> </w:t>
      </w:r>
      <w:r w:rsidR="00591C12" w:rsidRPr="006B4C55">
        <w:rPr>
          <w:rFonts w:asciiTheme="minorHAnsi" w:hAnsiTheme="minorHAnsi" w:cstheme="minorHAnsi"/>
          <w:w w:val="105"/>
          <w:sz w:val="24"/>
          <w:szCs w:val="24"/>
        </w:rPr>
        <w:t>Τα δωμάτια των μαθητών/τριών και συνοδών εκπαιδευτικών να βρίσκονται στον ίδιο</w:t>
      </w:r>
      <w:r w:rsidR="00187A6E" w:rsidRPr="006B4C55">
        <w:rPr>
          <w:rFonts w:asciiTheme="minorHAnsi" w:hAnsiTheme="minorHAnsi" w:cstheme="minorHAnsi"/>
          <w:w w:val="105"/>
          <w:sz w:val="24"/>
          <w:szCs w:val="24"/>
        </w:rPr>
        <w:t xml:space="preserve"> </w:t>
      </w:r>
      <w:r w:rsidR="00591C12" w:rsidRPr="006B4C55">
        <w:rPr>
          <w:rFonts w:asciiTheme="minorHAnsi" w:hAnsiTheme="minorHAnsi" w:cstheme="minorHAnsi"/>
          <w:w w:val="105"/>
          <w:sz w:val="24"/>
          <w:szCs w:val="24"/>
        </w:rPr>
        <w:t>όροφο</w:t>
      </w:r>
    </w:p>
    <w:p w:rsidR="00611741" w:rsidRPr="007F6098" w:rsidRDefault="00CF7888" w:rsidP="00241AA8">
      <w:pPr>
        <w:numPr>
          <w:ilvl w:val="0"/>
          <w:numId w:val="5"/>
        </w:numPr>
        <w:spacing w:line="276" w:lineRule="auto"/>
        <w:jc w:val="both"/>
        <w:rPr>
          <w:rFonts w:cstheme="minorHAnsi"/>
          <w:sz w:val="24"/>
          <w:szCs w:val="24"/>
        </w:rPr>
      </w:pPr>
      <w:r w:rsidRPr="007F6098">
        <w:rPr>
          <w:rFonts w:cstheme="minorHAnsi"/>
          <w:b/>
          <w:sz w:val="24"/>
          <w:szCs w:val="24"/>
        </w:rPr>
        <w:t>Ασφάλιση μαθητών:</w:t>
      </w:r>
      <w:r w:rsidRPr="007F6098">
        <w:rPr>
          <w:rFonts w:cstheme="minorHAnsi"/>
          <w:sz w:val="24"/>
          <w:szCs w:val="24"/>
        </w:rPr>
        <w:t xml:space="preserve"> Υποχρεωτική ασφάλιση αστικής επαγγελματικής ευθύνης σύμφωνα με την κείμενη νομοθεσία. Σε κάθε περίπτωση επιβάλλεται να υπάρχει και η – για τα πρακτορεία - πρόσθετη προαιρετική ασφαλιστική κάλυψη ασθένειας ή ατυχήματος. </w:t>
      </w:r>
    </w:p>
    <w:p w:rsidR="00C63052" w:rsidRPr="007F6098" w:rsidRDefault="00C63052" w:rsidP="00241AA8">
      <w:pPr>
        <w:numPr>
          <w:ilvl w:val="0"/>
          <w:numId w:val="6"/>
        </w:numPr>
        <w:spacing w:line="276" w:lineRule="auto"/>
        <w:jc w:val="both"/>
        <w:rPr>
          <w:rFonts w:cstheme="minorHAnsi"/>
          <w:sz w:val="24"/>
          <w:szCs w:val="24"/>
        </w:rPr>
      </w:pPr>
      <w:r w:rsidRPr="007F6098">
        <w:rPr>
          <w:rFonts w:cstheme="minorHAnsi"/>
          <w:b/>
          <w:sz w:val="24"/>
          <w:szCs w:val="24"/>
        </w:rPr>
        <w:t>Π</w:t>
      </w:r>
      <w:r w:rsidR="00CF7888" w:rsidRPr="007F6098">
        <w:rPr>
          <w:rFonts w:cstheme="minorHAnsi"/>
          <w:b/>
          <w:sz w:val="24"/>
          <w:szCs w:val="24"/>
        </w:rPr>
        <w:t xml:space="preserve">ρόγραμμα της εκδρομής </w:t>
      </w:r>
      <w:r w:rsidR="00CF7888" w:rsidRPr="007F6098">
        <w:rPr>
          <w:rFonts w:cstheme="minorHAnsi"/>
          <w:sz w:val="24"/>
          <w:szCs w:val="24"/>
        </w:rPr>
        <w:t>(μετακινήσεις</w:t>
      </w:r>
      <w:r w:rsidR="00CF7888" w:rsidRPr="007F6098">
        <w:rPr>
          <w:rFonts w:cstheme="minorHAnsi"/>
          <w:b/>
          <w:sz w:val="24"/>
          <w:szCs w:val="24"/>
        </w:rPr>
        <w:t xml:space="preserve"> –</w:t>
      </w:r>
      <w:r w:rsidR="00CF7888" w:rsidRPr="007F6098">
        <w:rPr>
          <w:rFonts w:cstheme="minorHAnsi"/>
          <w:sz w:val="24"/>
          <w:szCs w:val="24"/>
        </w:rPr>
        <w:t xml:space="preserve"> επισκέψεις </w:t>
      </w:r>
      <w:r w:rsidR="00464109" w:rsidRPr="007F6098">
        <w:rPr>
          <w:rFonts w:cstheme="minorHAnsi"/>
          <w:sz w:val="24"/>
          <w:szCs w:val="24"/>
        </w:rPr>
        <w:t>κλπ.</w:t>
      </w:r>
      <w:r w:rsidR="00CF7888" w:rsidRPr="007F6098">
        <w:rPr>
          <w:rFonts w:cstheme="minorHAnsi"/>
          <w:sz w:val="24"/>
          <w:szCs w:val="24"/>
        </w:rPr>
        <w:t>)</w:t>
      </w:r>
    </w:p>
    <w:p w:rsidR="00EA32FD" w:rsidRDefault="00EA32FD" w:rsidP="00241AA8">
      <w:pPr>
        <w:spacing w:after="0" w:line="276" w:lineRule="auto"/>
        <w:ind w:left="585"/>
        <w:jc w:val="both"/>
        <w:rPr>
          <w:rFonts w:ascii="Trebuchet MS" w:hAnsi="Trebuchet MS"/>
        </w:rPr>
      </w:pPr>
      <w:r>
        <w:rPr>
          <w:sz w:val="24"/>
          <w:szCs w:val="24"/>
        </w:rPr>
        <w:t xml:space="preserve">Αναχώρηση την </w:t>
      </w:r>
      <w:r w:rsidRPr="00912CAB">
        <w:rPr>
          <w:b/>
          <w:sz w:val="24"/>
          <w:szCs w:val="24"/>
        </w:rPr>
        <w:t>Πέμπτη 30  Ιανουαρίου  2024 και  ώρα 8.</w:t>
      </w:r>
      <w:r w:rsidR="00912CAB">
        <w:rPr>
          <w:b/>
          <w:sz w:val="24"/>
          <w:szCs w:val="24"/>
        </w:rPr>
        <w:t xml:space="preserve">30 πμ </w:t>
      </w:r>
      <w:r>
        <w:rPr>
          <w:sz w:val="24"/>
          <w:szCs w:val="24"/>
        </w:rPr>
        <w:t xml:space="preserve"> από το σχολείο με προορισμό την Αθήνα με τις καθιερωμένες ενδιάμεσες στάσεις και άφιξη </w:t>
      </w:r>
      <w:r w:rsidR="00552B86">
        <w:rPr>
          <w:sz w:val="24"/>
          <w:szCs w:val="24"/>
        </w:rPr>
        <w:t xml:space="preserve">στην Βουλή </w:t>
      </w:r>
      <w:r>
        <w:rPr>
          <w:sz w:val="24"/>
          <w:szCs w:val="24"/>
        </w:rPr>
        <w:t xml:space="preserve">στις 17.00 το απόγευμα. </w:t>
      </w:r>
      <w:r w:rsidR="00552B86">
        <w:rPr>
          <w:sz w:val="24"/>
          <w:szCs w:val="24"/>
        </w:rPr>
        <w:t xml:space="preserve">Περιήγηση στους χώρους της Βουλής. </w:t>
      </w:r>
      <w:r>
        <w:rPr>
          <w:sz w:val="24"/>
          <w:szCs w:val="24"/>
        </w:rPr>
        <w:t xml:space="preserve"> </w:t>
      </w:r>
      <w:r w:rsidR="00552B86">
        <w:rPr>
          <w:sz w:val="24"/>
          <w:szCs w:val="24"/>
        </w:rPr>
        <w:t xml:space="preserve">Με το πέρας της επίσκεψης </w:t>
      </w:r>
      <w:r w:rsidR="00FB0474">
        <w:rPr>
          <w:sz w:val="24"/>
          <w:szCs w:val="24"/>
        </w:rPr>
        <w:t>περίπατος στο κέντρο  για μια πρώτη γνωριμία της πόλης</w:t>
      </w:r>
      <w:r w:rsidR="009C5FBA">
        <w:rPr>
          <w:sz w:val="24"/>
          <w:szCs w:val="24"/>
        </w:rPr>
        <w:t xml:space="preserve"> </w:t>
      </w:r>
      <w:r w:rsidR="00D66CFB">
        <w:rPr>
          <w:sz w:val="24"/>
          <w:szCs w:val="24"/>
        </w:rPr>
        <w:t xml:space="preserve">- </w:t>
      </w:r>
      <w:r w:rsidR="00912CAB">
        <w:rPr>
          <w:sz w:val="24"/>
          <w:szCs w:val="24"/>
        </w:rPr>
        <w:t>Ζάππειο,</w:t>
      </w:r>
      <w:r w:rsidR="009C5FBA">
        <w:rPr>
          <w:sz w:val="24"/>
          <w:szCs w:val="24"/>
        </w:rPr>
        <w:t xml:space="preserve"> </w:t>
      </w:r>
      <w:r w:rsidR="00912CAB">
        <w:rPr>
          <w:sz w:val="24"/>
          <w:szCs w:val="24"/>
        </w:rPr>
        <w:t>Σ</w:t>
      </w:r>
      <w:r w:rsidR="009C5FBA">
        <w:rPr>
          <w:sz w:val="24"/>
          <w:szCs w:val="24"/>
        </w:rPr>
        <w:t>τ</w:t>
      </w:r>
      <w:r w:rsidR="00912CAB">
        <w:rPr>
          <w:sz w:val="24"/>
          <w:szCs w:val="24"/>
        </w:rPr>
        <w:t>ή</w:t>
      </w:r>
      <w:r w:rsidR="009C5FBA">
        <w:rPr>
          <w:sz w:val="24"/>
          <w:szCs w:val="24"/>
        </w:rPr>
        <w:t xml:space="preserve">λες </w:t>
      </w:r>
      <w:r w:rsidR="00912CAB">
        <w:rPr>
          <w:sz w:val="24"/>
          <w:szCs w:val="24"/>
        </w:rPr>
        <w:t>Ο</w:t>
      </w:r>
      <w:r w:rsidR="009C5FBA">
        <w:rPr>
          <w:sz w:val="24"/>
          <w:szCs w:val="24"/>
        </w:rPr>
        <w:t>λ</w:t>
      </w:r>
      <w:r w:rsidR="00912CAB">
        <w:rPr>
          <w:sz w:val="24"/>
          <w:szCs w:val="24"/>
        </w:rPr>
        <w:t xml:space="preserve">υμπίου </w:t>
      </w:r>
      <w:r w:rsidR="009C5FBA">
        <w:rPr>
          <w:sz w:val="24"/>
          <w:szCs w:val="24"/>
        </w:rPr>
        <w:t xml:space="preserve"> </w:t>
      </w:r>
      <w:r w:rsidR="00912CAB">
        <w:rPr>
          <w:sz w:val="24"/>
          <w:szCs w:val="24"/>
        </w:rPr>
        <w:t>Διός</w:t>
      </w:r>
      <w:r w:rsidR="009C5FBA">
        <w:rPr>
          <w:sz w:val="24"/>
          <w:szCs w:val="24"/>
        </w:rPr>
        <w:t xml:space="preserve"> </w:t>
      </w:r>
      <w:r w:rsidR="00912CAB">
        <w:rPr>
          <w:sz w:val="24"/>
          <w:szCs w:val="24"/>
        </w:rPr>
        <w:t>και Π</w:t>
      </w:r>
      <w:r w:rsidR="009C5FBA">
        <w:rPr>
          <w:sz w:val="24"/>
          <w:szCs w:val="24"/>
        </w:rPr>
        <w:t>αναθην</w:t>
      </w:r>
      <w:r w:rsidR="00912CAB">
        <w:rPr>
          <w:sz w:val="24"/>
          <w:szCs w:val="24"/>
        </w:rPr>
        <w:t xml:space="preserve">αϊκό στάδιο </w:t>
      </w:r>
      <w:r w:rsidR="00FB0474">
        <w:rPr>
          <w:sz w:val="24"/>
          <w:szCs w:val="24"/>
        </w:rPr>
        <w:t xml:space="preserve">. Στις </w:t>
      </w:r>
      <w:r w:rsidR="009C5FBA">
        <w:rPr>
          <w:sz w:val="24"/>
          <w:szCs w:val="24"/>
        </w:rPr>
        <w:t>8</w:t>
      </w:r>
      <w:r w:rsidR="00FB0474">
        <w:rPr>
          <w:sz w:val="24"/>
          <w:szCs w:val="24"/>
        </w:rPr>
        <w:t>.00 α</w:t>
      </w:r>
      <w:r w:rsidR="00552B86">
        <w:rPr>
          <w:sz w:val="24"/>
          <w:szCs w:val="24"/>
        </w:rPr>
        <w:t xml:space="preserve">ναχώρηση και άφιξη στο ξενοδοχείο. </w:t>
      </w:r>
      <w:r w:rsidR="00D66CFB">
        <w:rPr>
          <w:sz w:val="24"/>
          <w:szCs w:val="24"/>
        </w:rPr>
        <w:t>Τ</w:t>
      </w:r>
      <w:r w:rsidR="00552B86">
        <w:rPr>
          <w:sz w:val="24"/>
          <w:szCs w:val="24"/>
        </w:rPr>
        <w:t>ακτοποίηση στα δωμάτια</w:t>
      </w:r>
      <w:r w:rsidR="00D66CFB" w:rsidRPr="00D66CFB">
        <w:rPr>
          <w:sz w:val="24"/>
          <w:szCs w:val="24"/>
        </w:rPr>
        <w:t xml:space="preserve"> </w:t>
      </w:r>
      <w:r w:rsidR="00D66CFB">
        <w:rPr>
          <w:sz w:val="24"/>
          <w:szCs w:val="24"/>
        </w:rPr>
        <w:t xml:space="preserve"> και δείπνο</w:t>
      </w:r>
      <w:r w:rsidR="00552B86">
        <w:rPr>
          <w:sz w:val="24"/>
          <w:szCs w:val="24"/>
        </w:rPr>
        <w:t>.</w:t>
      </w:r>
    </w:p>
    <w:p w:rsidR="00EA32FD" w:rsidRDefault="00241AA8" w:rsidP="00241AA8">
      <w:pPr>
        <w:numPr>
          <w:ilvl w:val="0"/>
          <w:numId w:val="6"/>
        </w:numPr>
        <w:spacing w:after="0" w:line="276" w:lineRule="auto"/>
        <w:jc w:val="both"/>
        <w:rPr>
          <w:rFonts w:ascii="Trebuchet MS" w:hAnsi="Trebuchet MS"/>
        </w:rPr>
      </w:pPr>
      <w:r>
        <w:rPr>
          <w:sz w:val="24"/>
          <w:szCs w:val="24"/>
        </w:rPr>
        <w:t>Την επομένη 31/1</w:t>
      </w:r>
      <w:r w:rsidR="00EA32FD">
        <w:rPr>
          <w:sz w:val="24"/>
          <w:szCs w:val="24"/>
        </w:rPr>
        <w:t>, ημέρα Παρασκευή, θα πρα</w:t>
      </w:r>
      <w:r w:rsidR="009C5FBA">
        <w:rPr>
          <w:sz w:val="24"/>
          <w:szCs w:val="24"/>
        </w:rPr>
        <w:t>γματοποιηθεί επίσκεψη από τις 09.3</w:t>
      </w:r>
      <w:r w:rsidR="00EA32FD">
        <w:rPr>
          <w:sz w:val="24"/>
          <w:szCs w:val="24"/>
        </w:rPr>
        <w:t xml:space="preserve">0 το πρωί ως τις 13.00 </w:t>
      </w:r>
      <w:r w:rsidR="00FB0474">
        <w:rPr>
          <w:sz w:val="24"/>
          <w:szCs w:val="24"/>
        </w:rPr>
        <w:t xml:space="preserve">στο βράχο της Ακρόπολης και </w:t>
      </w:r>
      <w:r w:rsidR="00D66CFB">
        <w:rPr>
          <w:sz w:val="24"/>
          <w:szCs w:val="24"/>
        </w:rPr>
        <w:t>στο Μ</w:t>
      </w:r>
      <w:r w:rsidR="00FB0474">
        <w:rPr>
          <w:sz w:val="24"/>
          <w:szCs w:val="24"/>
        </w:rPr>
        <w:t>ουσείο Ακρόπολης</w:t>
      </w:r>
      <w:r w:rsidR="00EA32FD">
        <w:rPr>
          <w:sz w:val="24"/>
          <w:szCs w:val="24"/>
        </w:rPr>
        <w:t>.  Από τις 13.00 μέχρι τις 15.00  περιήγηση στο Θησείο και το Μοναστηράκι. Κατόπιν αναχώρηση και επίσκεψη στο Ίδρυμα Σ. Νιάρχος από τις 16.00 ως τις 18.00. Στη συνέχεια επιστροφή</w:t>
      </w:r>
      <w:r w:rsidR="00FB0474">
        <w:rPr>
          <w:sz w:val="24"/>
          <w:szCs w:val="24"/>
        </w:rPr>
        <w:t>, γεύμα</w:t>
      </w:r>
      <w:r w:rsidR="00D66CFB">
        <w:rPr>
          <w:sz w:val="24"/>
          <w:szCs w:val="24"/>
        </w:rPr>
        <w:t xml:space="preserve"> </w:t>
      </w:r>
      <w:r w:rsidR="00EA32FD">
        <w:rPr>
          <w:sz w:val="24"/>
          <w:szCs w:val="24"/>
        </w:rPr>
        <w:t>και ξεκο</w:t>
      </w:r>
      <w:r>
        <w:rPr>
          <w:sz w:val="24"/>
          <w:szCs w:val="24"/>
        </w:rPr>
        <w:t>ύραση στο ξενοδοχείο. Από τις 20.30 ως τις 23.0</w:t>
      </w:r>
      <w:r w:rsidR="00EA32FD">
        <w:rPr>
          <w:sz w:val="24"/>
          <w:szCs w:val="24"/>
        </w:rPr>
        <w:t xml:space="preserve">0 έξοδος για </w:t>
      </w:r>
      <w:r w:rsidR="00FB0474">
        <w:rPr>
          <w:sz w:val="24"/>
          <w:szCs w:val="24"/>
        </w:rPr>
        <w:t>θεατρική παράσταση</w:t>
      </w:r>
      <w:r w:rsidR="00EA32FD">
        <w:rPr>
          <w:sz w:val="24"/>
          <w:szCs w:val="24"/>
        </w:rPr>
        <w:t xml:space="preserve">. </w:t>
      </w:r>
    </w:p>
    <w:p w:rsidR="00EA32FD" w:rsidRDefault="00FB0474" w:rsidP="00241AA8">
      <w:pPr>
        <w:numPr>
          <w:ilvl w:val="0"/>
          <w:numId w:val="6"/>
        </w:numPr>
        <w:spacing w:after="0" w:line="276" w:lineRule="auto"/>
        <w:jc w:val="both"/>
        <w:rPr>
          <w:rFonts w:ascii="Trebuchet MS" w:hAnsi="Trebuchet MS"/>
        </w:rPr>
      </w:pPr>
      <w:r>
        <w:rPr>
          <w:sz w:val="24"/>
          <w:szCs w:val="24"/>
        </w:rPr>
        <w:t xml:space="preserve">Το Σάββατο 1 Φεβρουαρίου </w:t>
      </w:r>
      <w:r w:rsidR="00EA32FD">
        <w:rPr>
          <w:sz w:val="24"/>
          <w:szCs w:val="24"/>
        </w:rPr>
        <w:t xml:space="preserve">από τις 10.00 έως τις 12.30 </w:t>
      </w:r>
      <w:r w:rsidR="00B56C66">
        <w:rPr>
          <w:sz w:val="24"/>
          <w:szCs w:val="24"/>
        </w:rPr>
        <w:t>παλιά</w:t>
      </w:r>
      <w:r w:rsidR="002A6595">
        <w:rPr>
          <w:sz w:val="24"/>
          <w:szCs w:val="24"/>
        </w:rPr>
        <w:t xml:space="preserve"> </w:t>
      </w:r>
      <w:r w:rsidR="00B56C66">
        <w:rPr>
          <w:sz w:val="24"/>
          <w:szCs w:val="24"/>
        </w:rPr>
        <w:t>βουλή</w:t>
      </w:r>
      <w:r w:rsidR="002A6595">
        <w:rPr>
          <w:sz w:val="24"/>
          <w:szCs w:val="24"/>
        </w:rPr>
        <w:t xml:space="preserve"> </w:t>
      </w:r>
      <w:r w:rsidR="00B56C66">
        <w:rPr>
          <w:sz w:val="24"/>
          <w:szCs w:val="24"/>
        </w:rPr>
        <w:t>αλλαγή</w:t>
      </w:r>
      <w:r w:rsidR="002A6595">
        <w:rPr>
          <w:sz w:val="24"/>
          <w:szCs w:val="24"/>
        </w:rPr>
        <w:t xml:space="preserve"> </w:t>
      </w:r>
      <w:r w:rsidR="00B56C66">
        <w:rPr>
          <w:sz w:val="24"/>
          <w:szCs w:val="24"/>
        </w:rPr>
        <w:t>φρουράς</w:t>
      </w:r>
      <w:r w:rsidR="002A6595">
        <w:rPr>
          <w:sz w:val="24"/>
          <w:szCs w:val="24"/>
        </w:rPr>
        <w:t xml:space="preserve"> </w:t>
      </w:r>
      <w:r w:rsidR="00EA32FD">
        <w:rPr>
          <w:sz w:val="24"/>
          <w:szCs w:val="24"/>
        </w:rPr>
        <w:t>περιήγηση στην Πλάκα Στις 12.30 αναχώρηση από Αθήνα για Βέροια και άφιξη στις 20.30 το βράδυ.</w:t>
      </w:r>
    </w:p>
    <w:p w:rsidR="00DB5AE7" w:rsidRPr="0031353F" w:rsidRDefault="00A87C36" w:rsidP="00241AA8">
      <w:pPr>
        <w:pStyle w:val="a3"/>
        <w:numPr>
          <w:ilvl w:val="0"/>
          <w:numId w:val="6"/>
        </w:numPr>
        <w:tabs>
          <w:tab w:val="left" w:pos="1447"/>
        </w:tabs>
        <w:spacing w:line="276" w:lineRule="auto"/>
        <w:ind w:right="20"/>
        <w:jc w:val="both"/>
        <w:rPr>
          <w:rFonts w:eastAsia="Symbol" w:cstheme="minorHAnsi"/>
          <w:sz w:val="24"/>
          <w:szCs w:val="24"/>
        </w:rPr>
      </w:pPr>
      <w:r w:rsidRPr="007F6098">
        <w:rPr>
          <w:rFonts w:cstheme="minorHAnsi"/>
          <w:b/>
          <w:sz w:val="24"/>
          <w:szCs w:val="24"/>
        </w:rPr>
        <w:t>Δικαίωμα συμμετοχής:</w:t>
      </w:r>
      <w:r w:rsidRPr="007F6098">
        <w:rPr>
          <w:rFonts w:cstheme="minorHAnsi"/>
          <w:sz w:val="24"/>
          <w:szCs w:val="24"/>
        </w:rPr>
        <w:t xml:space="preserve"> Δικαίωμα συμμετοχής στο διαγωνισμό έχουν όλα τα ταξιδιωτικά γραφεία, που πληρούν τις κατά νόμο προϋποθέσεις για την παροχή της εν λόγω υπηρεσίας.</w:t>
      </w:r>
    </w:p>
    <w:p w:rsidR="00620CF2" w:rsidRPr="007F6098" w:rsidRDefault="00620CF2" w:rsidP="00241AA8">
      <w:pPr>
        <w:pStyle w:val="a3"/>
        <w:numPr>
          <w:ilvl w:val="0"/>
          <w:numId w:val="6"/>
        </w:numPr>
        <w:spacing w:line="276" w:lineRule="auto"/>
        <w:jc w:val="both"/>
        <w:rPr>
          <w:rFonts w:cstheme="minorHAnsi"/>
          <w:sz w:val="24"/>
          <w:szCs w:val="24"/>
        </w:rPr>
      </w:pPr>
      <w:r w:rsidRPr="007F6098">
        <w:rPr>
          <w:rFonts w:cstheme="minorHAnsi"/>
          <w:b/>
          <w:sz w:val="24"/>
          <w:szCs w:val="24"/>
        </w:rPr>
        <w:t>Σύνταξη και υποβολή προσφορών:</w:t>
      </w:r>
      <w:r w:rsidRPr="007F6098">
        <w:rPr>
          <w:rFonts w:cstheme="minorHAnsi"/>
          <w:sz w:val="24"/>
          <w:szCs w:val="24"/>
        </w:rPr>
        <w:t xml:space="preserve">  Μαζί με την προσφορά του, κάθε ταξιδιωτικό γραφείο και στον ίδιο φάκελο με αυτήν θα καταθέσει απαραιτήτως και υπεύθυνη δήλωση, στην οποία θα αναγράφεται ότι διαθέτει το ειδικό σήμα λειτουργίας και μάλιστα σε ισχύ. Στην προσφορά υποχρεωτικά θα καταγράφονται, επίσης, η Υποχρεωτική Ασφάλιση Ευθύνης Διοργανωτή, σύμφωνα με τη σχετική νομοθεσία, η τελική συνολική τιμή της προσφοράς και ο επιμερισμός της ανά άτομο.</w:t>
      </w:r>
    </w:p>
    <w:p w:rsidR="00620CF2" w:rsidRPr="007F6098" w:rsidRDefault="00BF39BD" w:rsidP="00241AA8">
      <w:pPr>
        <w:numPr>
          <w:ilvl w:val="0"/>
          <w:numId w:val="6"/>
        </w:numPr>
        <w:spacing w:line="276" w:lineRule="auto"/>
        <w:jc w:val="both"/>
        <w:rPr>
          <w:rFonts w:cstheme="minorHAnsi"/>
          <w:sz w:val="24"/>
          <w:szCs w:val="24"/>
        </w:rPr>
      </w:pPr>
      <w:r w:rsidRPr="007F6098">
        <w:rPr>
          <w:rFonts w:cstheme="minorHAnsi"/>
          <w:b/>
          <w:sz w:val="24"/>
          <w:szCs w:val="24"/>
        </w:rPr>
        <w:t>Αξιολόγηση προσφορών</w:t>
      </w:r>
      <w:r w:rsidR="00620CF2" w:rsidRPr="007F6098">
        <w:rPr>
          <w:rFonts w:cstheme="minorHAnsi"/>
          <w:b/>
          <w:sz w:val="24"/>
          <w:szCs w:val="24"/>
        </w:rPr>
        <w:t>:</w:t>
      </w:r>
      <w:r w:rsidR="00620CF2" w:rsidRPr="007F6098">
        <w:rPr>
          <w:rFonts w:cstheme="minorHAnsi"/>
          <w:sz w:val="24"/>
          <w:szCs w:val="24"/>
        </w:rPr>
        <w:t xml:space="preserve"> Η αξιολόγηση των προσφορών θα γίνει από την Επιτροπή που έχει συγκροτηθεί για το συγκεκριμένο σκοπό σε διαδικασία που θα περιλαμβάνει τα παρακάτω στάδια:</w:t>
      </w:r>
    </w:p>
    <w:p w:rsidR="00620CF2" w:rsidRPr="007F6098" w:rsidRDefault="00620CF2" w:rsidP="00241AA8">
      <w:pPr>
        <w:pStyle w:val="a3"/>
        <w:spacing w:line="276" w:lineRule="auto"/>
        <w:ind w:left="585"/>
        <w:jc w:val="both"/>
        <w:rPr>
          <w:rFonts w:cstheme="minorHAnsi"/>
          <w:sz w:val="24"/>
          <w:szCs w:val="24"/>
        </w:rPr>
      </w:pPr>
      <w:r w:rsidRPr="007F6098">
        <w:rPr>
          <w:rFonts w:cstheme="minorHAnsi"/>
          <w:sz w:val="24"/>
          <w:szCs w:val="24"/>
        </w:rPr>
        <w:t>Α. Παραλαβή φακέλων με τις προσφορές</w:t>
      </w:r>
    </w:p>
    <w:p w:rsidR="006C084E" w:rsidRPr="007F6098" w:rsidRDefault="00620CF2" w:rsidP="00241AA8">
      <w:pPr>
        <w:pStyle w:val="a3"/>
        <w:spacing w:line="276" w:lineRule="auto"/>
        <w:ind w:left="585"/>
        <w:jc w:val="both"/>
        <w:rPr>
          <w:rFonts w:cstheme="minorHAnsi"/>
          <w:bCs/>
          <w:sz w:val="24"/>
          <w:szCs w:val="24"/>
        </w:rPr>
      </w:pPr>
      <w:r w:rsidRPr="007F6098">
        <w:rPr>
          <w:rFonts w:cstheme="minorHAnsi"/>
          <w:sz w:val="24"/>
          <w:szCs w:val="24"/>
        </w:rPr>
        <w:t xml:space="preserve">Β. </w:t>
      </w:r>
      <w:r w:rsidRPr="007F6098">
        <w:rPr>
          <w:rFonts w:cstheme="minorHAnsi"/>
          <w:bCs/>
          <w:sz w:val="24"/>
          <w:szCs w:val="24"/>
        </w:rPr>
        <w:t xml:space="preserve">Αποσφράγιση των φακέλων το μεσημέρι </w:t>
      </w:r>
      <w:r w:rsidR="00FB0474">
        <w:rPr>
          <w:rFonts w:cstheme="minorHAnsi"/>
          <w:bCs/>
          <w:sz w:val="24"/>
          <w:szCs w:val="24"/>
        </w:rPr>
        <w:t>9 Δεκεμβρίου</w:t>
      </w:r>
      <w:r w:rsidR="006C084E" w:rsidRPr="007F6098">
        <w:rPr>
          <w:rFonts w:cstheme="minorHAnsi"/>
          <w:bCs/>
          <w:sz w:val="24"/>
          <w:szCs w:val="24"/>
        </w:rPr>
        <w:t xml:space="preserve"> 2024</w:t>
      </w:r>
      <w:r w:rsidR="00FB0474">
        <w:rPr>
          <w:rFonts w:cstheme="minorHAnsi"/>
          <w:bCs/>
          <w:sz w:val="24"/>
          <w:szCs w:val="24"/>
        </w:rPr>
        <w:t xml:space="preserve"> και ώρα </w:t>
      </w:r>
      <w:r w:rsidR="00FB0474" w:rsidRPr="00FB0474">
        <w:rPr>
          <w:rFonts w:cstheme="minorHAnsi"/>
          <w:bCs/>
          <w:sz w:val="24"/>
          <w:szCs w:val="24"/>
        </w:rPr>
        <w:t>13.00</w:t>
      </w:r>
    </w:p>
    <w:p w:rsidR="00620CF2" w:rsidRPr="007F6098" w:rsidRDefault="00620CF2" w:rsidP="00241AA8">
      <w:pPr>
        <w:pStyle w:val="a3"/>
        <w:spacing w:line="276" w:lineRule="auto"/>
        <w:ind w:left="585"/>
        <w:jc w:val="both"/>
        <w:rPr>
          <w:rFonts w:cstheme="minorHAnsi"/>
          <w:sz w:val="24"/>
          <w:szCs w:val="24"/>
        </w:rPr>
      </w:pPr>
      <w:r w:rsidRPr="007F6098">
        <w:rPr>
          <w:rFonts w:cstheme="minorHAnsi"/>
          <w:sz w:val="24"/>
          <w:szCs w:val="24"/>
        </w:rPr>
        <w:t>Γ. Έλεγχος πληρότητας των στοιχείων</w:t>
      </w:r>
    </w:p>
    <w:p w:rsidR="00620CF2" w:rsidRPr="007F6098" w:rsidRDefault="00620CF2" w:rsidP="00241AA8">
      <w:pPr>
        <w:pStyle w:val="a3"/>
        <w:spacing w:line="276" w:lineRule="auto"/>
        <w:ind w:left="585"/>
        <w:jc w:val="both"/>
        <w:rPr>
          <w:rFonts w:cstheme="minorHAnsi"/>
          <w:sz w:val="24"/>
          <w:szCs w:val="24"/>
        </w:rPr>
      </w:pPr>
      <w:r w:rsidRPr="007F6098">
        <w:rPr>
          <w:rFonts w:cstheme="minorHAnsi"/>
          <w:sz w:val="24"/>
          <w:szCs w:val="24"/>
        </w:rPr>
        <w:t>Δ. Αξιολόγηση οικονομικών και ποιοτικών στοιχείων των προσφορών</w:t>
      </w:r>
    </w:p>
    <w:p w:rsidR="00620CF2" w:rsidRDefault="00620CF2" w:rsidP="00241AA8">
      <w:pPr>
        <w:pStyle w:val="a3"/>
        <w:spacing w:line="276" w:lineRule="auto"/>
        <w:ind w:left="585"/>
        <w:jc w:val="both"/>
        <w:rPr>
          <w:rFonts w:cstheme="minorHAnsi"/>
          <w:sz w:val="24"/>
          <w:szCs w:val="24"/>
        </w:rPr>
      </w:pPr>
      <w:r w:rsidRPr="007F6098">
        <w:rPr>
          <w:rFonts w:cstheme="minorHAnsi"/>
          <w:sz w:val="24"/>
          <w:szCs w:val="24"/>
        </w:rPr>
        <w:t>Ε. Επιλογή του αναδόχου ταξιδιωτικού γραφείου.</w:t>
      </w:r>
    </w:p>
    <w:p w:rsidR="00912CAB" w:rsidRDefault="00912CAB" w:rsidP="00241AA8">
      <w:pPr>
        <w:pStyle w:val="a3"/>
        <w:spacing w:line="276" w:lineRule="auto"/>
        <w:ind w:left="585"/>
        <w:jc w:val="both"/>
        <w:rPr>
          <w:rFonts w:cstheme="minorHAnsi"/>
          <w:sz w:val="24"/>
          <w:szCs w:val="24"/>
        </w:rPr>
      </w:pPr>
    </w:p>
    <w:p w:rsidR="00912CAB" w:rsidRDefault="00912CAB" w:rsidP="00241AA8">
      <w:pPr>
        <w:pStyle w:val="a3"/>
        <w:spacing w:line="276" w:lineRule="auto"/>
        <w:ind w:left="585"/>
        <w:jc w:val="both"/>
        <w:rPr>
          <w:rFonts w:cstheme="minorHAnsi"/>
          <w:sz w:val="24"/>
          <w:szCs w:val="24"/>
        </w:rPr>
      </w:pPr>
    </w:p>
    <w:p w:rsidR="00912CAB" w:rsidRPr="007F6098" w:rsidRDefault="00912CAB" w:rsidP="00241AA8">
      <w:pPr>
        <w:pStyle w:val="a3"/>
        <w:spacing w:line="276" w:lineRule="auto"/>
        <w:ind w:left="585"/>
        <w:jc w:val="both"/>
        <w:rPr>
          <w:rFonts w:cstheme="minorHAnsi"/>
          <w:sz w:val="24"/>
          <w:szCs w:val="24"/>
        </w:rPr>
      </w:pPr>
    </w:p>
    <w:p w:rsidR="00280BD8" w:rsidRPr="00464109" w:rsidRDefault="00280BD8" w:rsidP="00241AA8">
      <w:pPr>
        <w:pStyle w:val="a3"/>
        <w:widowControl w:val="0"/>
        <w:numPr>
          <w:ilvl w:val="0"/>
          <w:numId w:val="6"/>
        </w:numPr>
        <w:tabs>
          <w:tab w:val="left" w:pos="1281"/>
        </w:tabs>
        <w:autoSpaceDE w:val="0"/>
        <w:autoSpaceDN w:val="0"/>
        <w:spacing w:before="1" w:line="276" w:lineRule="auto"/>
        <w:jc w:val="both"/>
        <w:rPr>
          <w:rFonts w:cstheme="minorHAnsi"/>
          <w:b/>
        </w:rPr>
      </w:pPr>
      <w:r w:rsidRPr="00464109">
        <w:rPr>
          <w:rFonts w:cstheme="minorHAnsi"/>
          <w:b/>
          <w:w w:val="110"/>
        </w:rPr>
        <w:t>Διευκρινήσεις</w:t>
      </w:r>
      <w:r w:rsidR="00A9693D">
        <w:rPr>
          <w:rFonts w:cstheme="minorHAnsi"/>
          <w:b/>
          <w:w w:val="110"/>
        </w:rPr>
        <w:t xml:space="preserve"> </w:t>
      </w:r>
      <w:r w:rsidRPr="00464109">
        <w:rPr>
          <w:rFonts w:cstheme="minorHAnsi"/>
          <w:b/>
          <w:w w:val="110"/>
        </w:rPr>
        <w:t>για</w:t>
      </w:r>
      <w:r w:rsidR="00A9693D">
        <w:rPr>
          <w:rFonts w:cstheme="minorHAnsi"/>
          <w:b/>
          <w:w w:val="110"/>
        </w:rPr>
        <w:t xml:space="preserve"> </w:t>
      </w:r>
      <w:r w:rsidRPr="00464109">
        <w:rPr>
          <w:rFonts w:cstheme="minorHAnsi"/>
          <w:b/>
          <w:w w:val="110"/>
        </w:rPr>
        <w:t>την</w:t>
      </w:r>
      <w:r w:rsidR="00A9693D">
        <w:rPr>
          <w:rFonts w:cstheme="minorHAnsi"/>
          <w:b/>
          <w:w w:val="110"/>
        </w:rPr>
        <w:t xml:space="preserve"> </w:t>
      </w:r>
      <w:r w:rsidRPr="00464109">
        <w:rPr>
          <w:rFonts w:cstheme="minorHAnsi"/>
          <w:b/>
          <w:w w:val="110"/>
        </w:rPr>
        <w:t>προσφορά</w:t>
      </w:r>
    </w:p>
    <w:p w:rsidR="00464109" w:rsidRDefault="00280BD8" w:rsidP="00241AA8">
      <w:pPr>
        <w:spacing w:before="71" w:line="276" w:lineRule="auto"/>
        <w:ind w:right="116"/>
        <w:rPr>
          <w:rFonts w:cstheme="minorHAnsi"/>
          <w:w w:val="110"/>
          <w:sz w:val="24"/>
          <w:szCs w:val="24"/>
        </w:rPr>
      </w:pPr>
      <w:r w:rsidRPr="007F6098">
        <w:rPr>
          <w:rFonts w:cstheme="minorHAnsi"/>
          <w:w w:val="110"/>
          <w:sz w:val="24"/>
          <w:szCs w:val="24"/>
        </w:rPr>
        <w:t>Η</w:t>
      </w:r>
      <w:r w:rsidR="00A9693D">
        <w:rPr>
          <w:rFonts w:cstheme="minorHAnsi"/>
          <w:w w:val="110"/>
          <w:sz w:val="24"/>
          <w:szCs w:val="24"/>
        </w:rPr>
        <w:t xml:space="preserve"> </w:t>
      </w:r>
      <w:r w:rsidRPr="007F6098">
        <w:rPr>
          <w:rFonts w:cstheme="minorHAnsi"/>
          <w:w w:val="110"/>
          <w:sz w:val="24"/>
          <w:szCs w:val="24"/>
        </w:rPr>
        <w:t>προσφορά</w:t>
      </w:r>
      <w:r w:rsidR="00A9693D">
        <w:rPr>
          <w:rFonts w:cstheme="minorHAnsi"/>
          <w:w w:val="110"/>
          <w:sz w:val="24"/>
          <w:szCs w:val="24"/>
        </w:rPr>
        <w:t xml:space="preserve"> </w:t>
      </w:r>
      <w:r w:rsidRPr="007F6098">
        <w:rPr>
          <w:rFonts w:cstheme="minorHAnsi"/>
          <w:w w:val="110"/>
          <w:sz w:val="24"/>
          <w:szCs w:val="24"/>
        </w:rPr>
        <w:t>θα</w:t>
      </w:r>
      <w:r w:rsidR="00A9693D">
        <w:rPr>
          <w:rFonts w:cstheme="minorHAnsi"/>
          <w:w w:val="110"/>
          <w:sz w:val="24"/>
          <w:szCs w:val="24"/>
        </w:rPr>
        <w:t xml:space="preserve"> </w:t>
      </w:r>
      <w:r w:rsidRPr="007F6098">
        <w:rPr>
          <w:rFonts w:cstheme="minorHAnsi"/>
          <w:w w:val="110"/>
          <w:sz w:val="24"/>
          <w:szCs w:val="24"/>
        </w:rPr>
        <w:t xml:space="preserve">περιλαμβάνει:   </w:t>
      </w:r>
    </w:p>
    <w:p w:rsidR="00464109" w:rsidRPr="00464109" w:rsidRDefault="00280BD8" w:rsidP="00241AA8">
      <w:pPr>
        <w:pStyle w:val="a3"/>
        <w:numPr>
          <w:ilvl w:val="0"/>
          <w:numId w:val="6"/>
        </w:numPr>
        <w:spacing w:before="71" w:line="276" w:lineRule="auto"/>
        <w:ind w:right="116"/>
        <w:rPr>
          <w:rFonts w:cstheme="minorHAnsi"/>
          <w:bCs/>
          <w:sz w:val="24"/>
          <w:szCs w:val="24"/>
        </w:rPr>
      </w:pPr>
      <w:r w:rsidRPr="00464109">
        <w:rPr>
          <w:rFonts w:cstheme="minorHAnsi"/>
          <w:w w:val="110"/>
          <w:sz w:val="24"/>
          <w:szCs w:val="24"/>
        </w:rPr>
        <w:t>Έγγραφα</w:t>
      </w:r>
      <w:r w:rsidR="00A9693D">
        <w:rPr>
          <w:rFonts w:cstheme="minorHAnsi"/>
          <w:w w:val="110"/>
          <w:sz w:val="24"/>
          <w:szCs w:val="24"/>
        </w:rPr>
        <w:t xml:space="preserve"> </w:t>
      </w:r>
      <w:r w:rsidRPr="00464109">
        <w:rPr>
          <w:rFonts w:cstheme="minorHAnsi"/>
          <w:w w:val="110"/>
          <w:sz w:val="24"/>
          <w:szCs w:val="24"/>
        </w:rPr>
        <w:t>που</w:t>
      </w:r>
      <w:r w:rsidR="00A9693D">
        <w:rPr>
          <w:rFonts w:cstheme="minorHAnsi"/>
          <w:w w:val="110"/>
          <w:sz w:val="24"/>
          <w:szCs w:val="24"/>
        </w:rPr>
        <w:t xml:space="preserve"> </w:t>
      </w:r>
      <w:r w:rsidRPr="00464109">
        <w:rPr>
          <w:rFonts w:cstheme="minorHAnsi"/>
          <w:w w:val="110"/>
          <w:sz w:val="24"/>
          <w:szCs w:val="24"/>
        </w:rPr>
        <w:t>αποδεικνύουν</w:t>
      </w:r>
      <w:r w:rsidR="00A9693D">
        <w:rPr>
          <w:rFonts w:cstheme="minorHAnsi"/>
          <w:w w:val="110"/>
          <w:sz w:val="24"/>
          <w:szCs w:val="24"/>
        </w:rPr>
        <w:t xml:space="preserve"> </w:t>
      </w:r>
      <w:r w:rsidRPr="00464109">
        <w:rPr>
          <w:rFonts w:cstheme="minorHAnsi"/>
          <w:w w:val="110"/>
          <w:sz w:val="24"/>
          <w:szCs w:val="24"/>
        </w:rPr>
        <w:t>την</w:t>
      </w:r>
      <w:r w:rsidR="00A9693D">
        <w:rPr>
          <w:rFonts w:cstheme="minorHAnsi"/>
          <w:w w:val="110"/>
          <w:sz w:val="24"/>
          <w:szCs w:val="24"/>
        </w:rPr>
        <w:t xml:space="preserve"> </w:t>
      </w:r>
      <w:r w:rsidRPr="00464109">
        <w:rPr>
          <w:rFonts w:cstheme="minorHAnsi"/>
          <w:w w:val="110"/>
          <w:sz w:val="24"/>
          <w:szCs w:val="24"/>
        </w:rPr>
        <w:t>ύπαρξη</w:t>
      </w:r>
      <w:r w:rsidR="00A9693D">
        <w:rPr>
          <w:rFonts w:cstheme="minorHAnsi"/>
          <w:w w:val="110"/>
          <w:sz w:val="24"/>
          <w:szCs w:val="24"/>
        </w:rPr>
        <w:t xml:space="preserve"> </w:t>
      </w:r>
      <w:r w:rsidRPr="00464109">
        <w:rPr>
          <w:rFonts w:cstheme="minorHAnsi"/>
          <w:w w:val="110"/>
          <w:sz w:val="24"/>
          <w:szCs w:val="24"/>
        </w:rPr>
        <w:t>σύμβασης</w:t>
      </w:r>
      <w:r w:rsidR="00A9693D">
        <w:rPr>
          <w:rFonts w:cstheme="minorHAnsi"/>
          <w:w w:val="110"/>
          <w:sz w:val="24"/>
          <w:szCs w:val="24"/>
        </w:rPr>
        <w:t xml:space="preserve"> </w:t>
      </w:r>
      <w:r w:rsidRPr="00464109">
        <w:rPr>
          <w:rFonts w:cstheme="minorHAnsi"/>
          <w:w w:val="110"/>
          <w:sz w:val="24"/>
          <w:szCs w:val="24"/>
        </w:rPr>
        <w:t>αστικής-επαγγελματικήςευθύνης σε ισχύ &amp; Υ.Δ ότι η ασφάλεια αστικής ευθύνης καλύπτει τα άτομα της εκδρομής</w:t>
      </w:r>
      <w:r w:rsidR="00A9693D">
        <w:rPr>
          <w:rFonts w:cstheme="minorHAnsi"/>
          <w:w w:val="110"/>
          <w:sz w:val="24"/>
          <w:szCs w:val="24"/>
        </w:rPr>
        <w:t xml:space="preserve"> </w:t>
      </w:r>
      <w:r w:rsidRPr="00464109">
        <w:rPr>
          <w:rFonts w:cstheme="minorHAnsi"/>
          <w:w w:val="110"/>
          <w:sz w:val="24"/>
          <w:szCs w:val="24"/>
        </w:rPr>
        <w:t>και</w:t>
      </w:r>
      <w:r w:rsidR="00EF0DBC">
        <w:rPr>
          <w:rFonts w:cstheme="minorHAnsi"/>
          <w:w w:val="110"/>
          <w:sz w:val="24"/>
          <w:szCs w:val="24"/>
        </w:rPr>
        <w:t xml:space="preserve"> </w:t>
      </w:r>
      <w:r w:rsidRPr="00464109">
        <w:rPr>
          <w:rFonts w:cstheme="minorHAnsi"/>
          <w:w w:val="110"/>
          <w:sz w:val="24"/>
          <w:szCs w:val="24"/>
        </w:rPr>
        <w:t>δεν</w:t>
      </w:r>
      <w:r w:rsidR="00A9693D">
        <w:rPr>
          <w:rFonts w:cstheme="minorHAnsi"/>
          <w:w w:val="110"/>
          <w:sz w:val="24"/>
          <w:szCs w:val="24"/>
        </w:rPr>
        <w:t xml:space="preserve"> </w:t>
      </w:r>
      <w:r w:rsidRPr="00464109">
        <w:rPr>
          <w:rFonts w:cstheme="minorHAnsi"/>
          <w:w w:val="110"/>
          <w:sz w:val="24"/>
          <w:szCs w:val="24"/>
        </w:rPr>
        <w:t>έχει</w:t>
      </w:r>
      <w:r w:rsidR="00A9693D">
        <w:rPr>
          <w:rFonts w:cstheme="minorHAnsi"/>
          <w:w w:val="110"/>
          <w:sz w:val="24"/>
          <w:szCs w:val="24"/>
        </w:rPr>
        <w:t xml:space="preserve"> </w:t>
      </w:r>
      <w:r w:rsidRPr="00464109">
        <w:rPr>
          <w:rFonts w:cstheme="minorHAnsi"/>
          <w:w w:val="110"/>
          <w:sz w:val="24"/>
          <w:szCs w:val="24"/>
        </w:rPr>
        <w:t>ξεπεραστεί</w:t>
      </w:r>
      <w:r w:rsidR="00A9693D">
        <w:rPr>
          <w:rFonts w:cstheme="minorHAnsi"/>
          <w:w w:val="110"/>
          <w:sz w:val="24"/>
          <w:szCs w:val="24"/>
        </w:rPr>
        <w:t xml:space="preserve"> </w:t>
      </w:r>
      <w:r w:rsidRPr="00464109">
        <w:rPr>
          <w:rFonts w:cstheme="minorHAnsi"/>
          <w:w w:val="110"/>
          <w:sz w:val="24"/>
          <w:szCs w:val="24"/>
        </w:rPr>
        <w:t>το</w:t>
      </w:r>
      <w:r w:rsidR="00A9693D">
        <w:rPr>
          <w:rFonts w:cstheme="minorHAnsi"/>
          <w:w w:val="110"/>
          <w:sz w:val="24"/>
          <w:szCs w:val="24"/>
        </w:rPr>
        <w:t xml:space="preserve"> </w:t>
      </w:r>
      <w:r w:rsidRPr="00464109">
        <w:rPr>
          <w:rFonts w:cstheme="minorHAnsi"/>
          <w:w w:val="110"/>
          <w:sz w:val="24"/>
          <w:szCs w:val="24"/>
        </w:rPr>
        <w:t>όριο</w:t>
      </w:r>
      <w:r w:rsidR="00316C9A" w:rsidRPr="00464109">
        <w:rPr>
          <w:rFonts w:cstheme="minorHAnsi"/>
          <w:w w:val="110"/>
          <w:sz w:val="24"/>
          <w:szCs w:val="24"/>
        </w:rPr>
        <w:t xml:space="preserve"> της </w:t>
      </w:r>
      <w:r w:rsidRPr="00464109">
        <w:rPr>
          <w:rFonts w:cstheme="minorHAnsi"/>
          <w:w w:val="110"/>
          <w:sz w:val="24"/>
          <w:szCs w:val="24"/>
        </w:rPr>
        <w:t>ισχύος</w:t>
      </w:r>
      <w:r w:rsidR="00A9693D">
        <w:rPr>
          <w:rFonts w:cstheme="minorHAnsi"/>
          <w:w w:val="110"/>
          <w:sz w:val="24"/>
          <w:szCs w:val="24"/>
        </w:rPr>
        <w:t xml:space="preserve"> </w:t>
      </w:r>
      <w:r w:rsidRPr="00464109">
        <w:rPr>
          <w:rFonts w:cstheme="minorHAnsi"/>
          <w:w w:val="110"/>
          <w:sz w:val="24"/>
          <w:szCs w:val="24"/>
        </w:rPr>
        <w:t xml:space="preserve">της. </w:t>
      </w:r>
    </w:p>
    <w:p w:rsidR="00280BD8" w:rsidRPr="00464109" w:rsidRDefault="00280BD8" w:rsidP="00241AA8">
      <w:pPr>
        <w:pStyle w:val="a3"/>
        <w:numPr>
          <w:ilvl w:val="0"/>
          <w:numId w:val="6"/>
        </w:numPr>
        <w:spacing w:before="71" w:line="276" w:lineRule="auto"/>
        <w:ind w:right="116"/>
        <w:rPr>
          <w:rFonts w:cstheme="minorHAnsi"/>
          <w:bCs/>
          <w:sz w:val="24"/>
          <w:szCs w:val="24"/>
        </w:rPr>
      </w:pPr>
      <w:r w:rsidRPr="00464109">
        <w:rPr>
          <w:rFonts w:cstheme="minorHAnsi"/>
          <w:w w:val="110"/>
          <w:sz w:val="24"/>
          <w:szCs w:val="24"/>
        </w:rPr>
        <w:t>Τη συνολική τιμή του οργανωμένου ταξιδιού αλλά και την επιβάρυνση ανά</w:t>
      </w:r>
      <w:r w:rsidR="00FB0474">
        <w:rPr>
          <w:rFonts w:cstheme="minorHAnsi"/>
          <w:w w:val="110"/>
          <w:sz w:val="24"/>
          <w:szCs w:val="24"/>
        </w:rPr>
        <w:t xml:space="preserve"> </w:t>
      </w:r>
      <w:r w:rsidRPr="00464109">
        <w:rPr>
          <w:rFonts w:cstheme="minorHAnsi"/>
          <w:w w:val="110"/>
          <w:sz w:val="24"/>
          <w:szCs w:val="24"/>
        </w:rPr>
        <w:t>μαθητή/</w:t>
      </w:r>
      <w:proofErr w:type="spellStart"/>
      <w:r w:rsidRPr="00464109">
        <w:rPr>
          <w:rFonts w:cstheme="minorHAnsi"/>
          <w:w w:val="110"/>
          <w:sz w:val="24"/>
          <w:szCs w:val="24"/>
        </w:rPr>
        <w:t>τρια.</w:t>
      </w:r>
      <w:proofErr w:type="spellEnd"/>
      <w:r w:rsidR="00F818CA">
        <w:rPr>
          <w:rFonts w:cstheme="minorHAnsi"/>
          <w:w w:val="110"/>
          <w:sz w:val="24"/>
          <w:szCs w:val="24"/>
        </w:rPr>
        <w:t xml:space="preserve"> </w:t>
      </w:r>
      <w:r w:rsidRPr="00464109">
        <w:rPr>
          <w:rFonts w:cstheme="minorHAnsi"/>
          <w:w w:val="110"/>
          <w:sz w:val="24"/>
          <w:szCs w:val="24"/>
        </w:rPr>
        <w:t>Οι</w:t>
      </w:r>
      <w:r w:rsidR="00A9693D">
        <w:rPr>
          <w:rFonts w:cstheme="minorHAnsi"/>
          <w:w w:val="110"/>
          <w:sz w:val="24"/>
          <w:szCs w:val="24"/>
        </w:rPr>
        <w:t xml:space="preserve"> </w:t>
      </w:r>
      <w:r w:rsidRPr="00464109">
        <w:rPr>
          <w:rFonts w:cstheme="minorHAnsi"/>
          <w:w w:val="110"/>
          <w:sz w:val="24"/>
          <w:szCs w:val="24"/>
        </w:rPr>
        <w:t>παραπάνω</w:t>
      </w:r>
      <w:r w:rsidR="00A9693D">
        <w:rPr>
          <w:rFonts w:cstheme="minorHAnsi"/>
          <w:w w:val="110"/>
          <w:sz w:val="24"/>
          <w:szCs w:val="24"/>
        </w:rPr>
        <w:t xml:space="preserve"> </w:t>
      </w:r>
      <w:r w:rsidRPr="00464109">
        <w:rPr>
          <w:rFonts w:cstheme="minorHAnsi"/>
          <w:w w:val="110"/>
          <w:sz w:val="24"/>
          <w:szCs w:val="24"/>
        </w:rPr>
        <w:t>τιμές</w:t>
      </w:r>
      <w:r w:rsidR="00A9693D">
        <w:rPr>
          <w:rFonts w:cstheme="minorHAnsi"/>
          <w:w w:val="110"/>
          <w:sz w:val="24"/>
          <w:szCs w:val="24"/>
        </w:rPr>
        <w:t xml:space="preserve"> </w:t>
      </w:r>
      <w:r w:rsidRPr="00464109">
        <w:rPr>
          <w:rFonts w:cstheme="minorHAnsi"/>
          <w:w w:val="110"/>
          <w:sz w:val="24"/>
          <w:szCs w:val="24"/>
        </w:rPr>
        <w:t>θα</w:t>
      </w:r>
      <w:r w:rsidR="00A9693D">
        <w:rPr>
          <w:rFonts w:cstheme="minorHAnsi"/>
          <w:w w:val="110"/>
          <w:sz w:val="24"/>
          <w:szCs w:val="24"/>
        </w:rPr>
        <w:t xml:space="preserve"> </w:t>
      </w:r>
      <w:r w:rsidRPr="00464109">
        <w:rPr>
          <w:rFonts w:cstheme="minorHAnsi"/>
          <w:w w:val="110"/>
          <w:sz w:val="24"/>
          <w:szCs w:val="24"/>
        </w:rPr>
        <w:t>πρέπει</w:t>
      </w:r>
      <w:r w:rsidR="00A9693D">
        <w:rPr>
          <w:rFonts w:cstheme="minorHAnsi"/>
          <w:w w:val="110"/>
          <w:sz w:val="24"/>
          <w:szCs w:val="24"/>
        </w:rPr>
        <w:t xml:space="preserve"> </w:t>
      </w:r>
      <w:r w:rsidRPr="00464109">
        <w:rPr>
          <w:rFonts w:cstheme="minorHAnsi"/>
          <w:w w:val="110"/>
          <w:sz w:val="24"/>
          <w:szCs w:val="24"/>
        </w:rPr>
        <w:t>να</w:t>
      </w:r>
      <w:r w:rsidR="00A9693D">
        <w:rPr>
          <w:rFonts w:cstheme="minorHAnsi"/>
          <w:w w:val="110"/>
          <w:sz w:val="24"/>
          <w:szCs w:val="24"/>
        </w:rPr>
        <w:t xml:space="preserve"> </w:t>
      </w:r>
      <w:r w:rsidRPr="00464109">
        <w:rPr>
          <w:rFonts w:cstheme="minorHAnsi"/>
          <w:w w:val="110"/>
          <w:sz w:val="24"/>
          <w:szCs w:val="24"/>
        </w:rPr>
        <w:t>περιλαμβάνουν</w:t>
      </w:r>
      <w:r w:rsidR="00A9693D">
        <w:rPr>
          <w:rFonts w:cstheme="minorHAnsi"/>
          <w:w w:val="110"/>
          <w:sz w:val="24"/>
          <w:szCs w:val="24"/>
        </w:rPr>
        <w:t xml:space="preserve"> </w:t>
      </w:r>
      <w:r w:rsidRPr="00464109">
        <w:rPr>
          <w:rFonts w:cstheme="minorHAnsi"/>
          <w:w w:val="110"/>
          <w:sz w:val="24"/>
          <w:szCs w:val="24"/>
        </w:rPr>
        <w:t>και</w:t>
      </w:r>
      <w:r w:rsidR="00A9693D">
        <w:rPr>
          <w:rFonts w:cstheme="minorHAnsi"/>
          <w:w w:val="110"/>
          <w:sz w:val="24"/>
          <w:szCs w:val="24"/>
        </w:rPr>
        <w:t xml:space="preserve"> </w:t>
      </w:r>
      <w:r w:rsidRPr="00464109">
        <w:rPr>
          <w:rFonts w:cstheme="minorHAnsi"/>
          <w:w w:val="110"/>
          <w:sz w:val="24"/>
          <w:szCs w:val="24"/>
        </w:rPr>
        <w:t>το</w:t>
      </w:r>
      <w:r w:rsidR="00A9693D">
        <w:rPr>
          <w:rFonts w:cstheme="minorHAnsi"/>
          <w:w w:val="110"/>
          <w:sz w:val="24"/>
          <w:szCs w:val="24"/>
        </w:rPr>
        <w:t xml:space="preserve"> </w:t>
      </w:r>
      <w:r w:rsidRPr="00464109">
        <w:rPr>
          <w:rFonts w:cstheme="minorHAnsi"/>
          <w:w w:val="110"/>
          <w:sz w:val="24"/>
          <w:szCs w:val="24"/>
        </w:rPr>
        <w:t>Φ.Π.Α.</w:t>
      </w:r>
      <w:r w:rsidR="00A9693D">
        <w:rPr>
          <w:rFonts w:cstheme="minorHAnsi"/>
          <w:w w:val="110"/>
          <w:sz w:val="24"/>
          <w:szCs w:val="24"/>
        </w:rPr>
        <w:t xml:space="preserve"> </w:t>
      </w:r>
      <w:r w:rsidRPr="00464109">
        <w:rPr>
          <w:rFonts w:cstheme="minorHAnsi"/>
          <w:w w:val="110"/>
          <w:sz w:val="24"/>
          <w:szCs w:val="24"/>
        </w:rPr>
        <w:t>κ</w:t>
      </w:r>
      <w:r w:rsidR="0031353F" w:rsidRPr="00464109">
        <w:rPr>
          <w:rFonts w:cstheme="minorHAnsi"/>
          <w:w w:val="110"/>
          <w:sz w:val="24"/>
          <w:szCs w:val="24"/>
        </w:rPr>
        <w:t xml:space="preserve">αι </w:t>
      </w:r>
      <w:r w:rsidRPr="00464109">
        <w:rPr>
          <w:rFonts w:cstheme="minorHAnsi"/>
          <w:bCs/>
          <w:w w:val="110"/>
          <w:sz w:val="24"/>
          <w:szCs w:val="24"/>
        </w:rPr>
        <w:t>να περιέχονται:</w:t>
      </w:r>
      <w:r w:rsidR="00A9693D">
        <w:rPr>
          <w:rFonts w:cstheme="minorHAnsi"/>
          <w:bCs/>
          <w:w w:val="110"/>
          <w:sz w:val="24"/>
          <w:szCs w:val="24"/>
        </w:rPr>
        <w:t xml:space="preserve"> </w:t>
      </w:r>
      <w:r w:rsidRPr="00464109">
        <w:rPr>
          <w:rFonts w:cstheme="minorHAnsi"/>
          <w:bCs/>
          <w:w w:val="110"/>
          <w:sz w:val="24"/>
          <w:szCs w:val="24"/>
        </w:rPr>
        <w:t>Φόροι,</w:t>
      </w:r>
      <w:r w:rsidR="00A9693D">
        <w:rPr>
          <w:rFonts w:cstheme="minorHAnsi"/>
          <w:bCs/>
          <w:w w:val="110"/>
          <w:sz w:val="24"/>
          <w:szCs w:val="24"/>
        </w:rPr>
        <w:t xml:space="preserve"> </w:t>
      </w:r>
      <w:r w:rsidRPr="00464109">
        <w:rPr>
          <w:rFonts w:cstheme="minorHAnsi"/>
          <w:bCs/>
          <w:w w:val="110"/>
          <w:sz w:val="24"/>
          <w:szCs w:val="24"/>
        </w:rPr>
        <w:t>διόδια,</w:t>
      </w:r>
      <w:r w:rsidR="00A9693D">
        <w:rPr>
          <w:rFonts w:cstheme="minorHAnsi"/>
          <w:bCs/>
          <w:w w:val="110"/>
          <w:sz w:val="24"/>
          <w:szCs w:val="24"/>
        </w:rPr>
        <w:t xml:space="preserve"> </w:t>
      </w:r>
      <w:r w:rsidRPr="00464109">
        <w:rPr>
          <w:rFonts w:cstheme="minorHAnsi"/>
          <w:bCs/>
          <w:w w:val="110"/>
          <w:sz w:val="24"/>
          <w:szCs w:val="24"/>
        </w:rPr>
        <w:t>φόροι ή</w:t>
      </w:r>
      <w:r w:rsidR="00F818CA">
        <w:rPr>
          <w:rFonts w:cstheme="minorHAnsi"/>
          <w:bCs/>
          <w:w w:val="110"/>
          <w:sz w:val="24"/>
          <w:szCs w:val="24"/>
        </w:rPr>
        <w:t xml:space="preserve"> </w:t>
      </w:r>
      <w:r w:rsidRPr="00464109">
        <w:rPr>
          <w:rFonts w:cstheme="minorHAnsi"/>
          <w:bCs/>
          <w:w w:val="110"/>
          <w:sz w:val="24"/>
          <w:szCs w:val="24"/>
        </w:rPr>
        <w:t>τέλη διαμονής και</w:t>
      </w:r>
      <w:r w:rsidR="00A9693D">
        <w:rPr>
          <w:rFonts w:cstheme="minorHAnsi"/>
          <w:bCs/>
          <w:w w:val="110"/>
          <w:sz w:val="24"/>
          <w:szCs w:val="24"/>
        </w:rPr>
        <w:t xml:space="preserve"> </w:t>
      </w:r>
      <w:r w:rsidRPr="00464109">
        <w:rPr>
          <w:rFonts w:cstheme="minorHAnsi"/>
          <w:bCs/>
          <w:w w:val="110"/>
          <w:sz w:val="24"/>
          <w:szCs w:val="24"/>
        </w:rPr>
        <w:t>γενικά οποιαδήποτε</w:t>
      </w:r>
      <w:r w:rsidR="00A9693D">
        <w:rPr>
          <w:rFonts w:cstheme="minorHAnsi"/>
          <w:bCs/>
          <w:w w:val="110"/>
          <w:sz w:val="24"/>
          <w:szCs w:val="24"/>
        </w:rPr>
        <w:t xml:space="preserve"> </w:t>
      </w:r>
      <w:r w:rsidRPr="00464109">
        <w:rPr>
          <w:rFonts w:cstheme="minorHAnsi"/>
          <w:bCs/>
          <w:w w:val="110"/>
          <w:sz w:val="24"/>
          <w:szCs w:val="24"/>
        </w:rPr>
        <w:t>επιβάρυνση</w:t>
      </w:r>
      <w:r w:rsidR="00A9693D">
        <w:rPr>
          <w:rFonts w:cstheme="minorHAnsi"/>
          <w:bCs/>
          <w:w w:val="110"/>
          <w:sz w:val="24"/>
          <w:szCs w:val="24"/>
        </w:rPr>
        <w:t xml:space="preserve"> </w:t>
      </w:r>
      <w:r w:rsidRPr="00464109">
        <w:rPr>
          <w:rFonts w:cstheme="minorHAnsi"/>
          <w:bCs/>
          <w:w w:val="110"/>
          <w:sz w:val="24"/>
          <w:szCs w:val="24"/>
        </w:rPr>
        <w:t>επιβάλλεται</w:t>
      </w:r>
      <w:r w:rsidR="00A9693D">
        <w:rPr>
          <w:rFonts w:cstheme="minorHAnsi"/>
          <w:bCs/>
          <w:w w:val="110"/>
          <w:sz w:val="24"/>
          <w:szCs w:val="24"/>
        </w:rPr>
        <w:t xml:space="preserve"> </w:t>
      </w:r>
      <w:r w:rsidRPr="00464109">
        <w:rPr>
          <w:rFonts w:cstheme="minorHAnsi"/>
          <w:bCs/>
          <w:w w:val="110"/>
          <w:sz w:val="24"/>
          <w:szCs w:val="24"/>
        </w:rPr>
        <w:t>από</w:t>
      </w:r>
      <w:r w:rsidR="00316C9A" w:rsidRPr="00464109">
        <w:rPr>
          <w:rFonts w:cstheme="minorHAnsi"/>
          <w:bCs/>
          <w:w w:val="110"/>
          <w:sz w:val="24"/>
          <w:szCs w:val="24"/>
        </w:rPr>
        <w:t xml:space="preserve"> τις </w:t>
      </w:r>
      <w:r w:rsidRPr="00464109">
        <w:rPr>
          <w:rFonts w:cstheme="minorHAnsi"/>
          <w:bCs/>
          <w:w w:val="110"/>
          <w:sz w:val="24"/>
          <w:szCs w:val="24"/>
        </w:rPr>
        <w:t>τοπικές</w:t>
      </w:r>
      <w:r w:rsidR="00A9693D">
        <w:rPr>
          <w:rFonts w:cstheme="minorHAnsi"/>
          <w:bCs/>
          <w:w w:val="110"/>
          <w:sz w:val="24"/>
          <w:szCs w:val="24"/>
        </w:rPr>
        <w:t xml:space="preserve"> </w:t>
      </w:r>
      <w:r w:rsidRPr="00464109">
        <w:rPr>
          <w:rFonts w:cstheme="minorHAnsi"/>
          <w:bCs/>
          <w:w w:val="110"/>
          <w:sz w:val="24"/>
          <w:szCs w:val="24"/>
        </w:rPr>
        <w:t>αρχές</w:t>
      </w:r>
      <w:r w:rsidR="00A9693D">
        <w:rPr>
          <w:rFonts w:cstheme="minorHAnsi"/>
          <w:bCs/>
          <w:w w:val="110"/>
          <w:sz w:val="24"/>
          <w:szCs w:val="24"/>
        </w:rPr>
        <w:t xml:space="preserve"> </w:t>
      </w:r>
      <w:r w:rsidRPr="00464109">
        <w:rPr>
          <w:rFonts w:cstheme="minorHAnsi"/>
          <w:bCs/>
          <w:w w:val="110"/>
          <w:sz w:val="24"/>
          <w:szCs w:val="24"/>
        </w:rPr>
        <w:t>των</w:t>
      </w:r>
      <w:r w:rsidR="00A9693D">
        <w:rPr>
          <w:rFonts w:cstheme="minorHAnsi"/>
          <w:bCs/>
          <w:w w:val="110"/>
          <w:sz w:val="24"/>
          <w:szCs w:val="24"/>
        </w:rPr>
        <w:t xml:space="preserve"> </w:t>
      </w:r>
      <w:r w:rsidRPr="00464109">
        <w:rPr>
          <w:rFonts w:cstheme="minorHAnsi"/>
          <w:bCs/>
          <w:w w:val="110"/>
          <w:sz w:val="24"/>
          <w:szCs w:val="24"/>
        </w:rPr>
        <w:t>τόπων</w:t>
      </w:r>
      <w:r w:rsidR="00A9693D">
        <w:rPr>
          <w:rFonts w:cstheme="minorHAnsi"/>
          <w:bCs/>
          <w:w w:val="110"/>
          <w:sz w:val="24"/>
          <w:szCs w:val="24"/>
        </w:rPr>
        <w:t xml:space="preserve"> </w:t>
      </w:r>
      <w:r w:rsidRPr="00464109">
        <w:rPr>
          <w:rFonts w:cstheme="minorHAnsi"/>
          <w:bCs/>
          <w:w w:val="110"/>
          <w:sz w:val="24"/>
          <w:szCs w:val="24"/>
        </w:rPr>
        <w:t>διέλευσης</w:t>
      </w:r>
      <w:r w:rsidR="00A9693D">
        <w:rPr>
          <w:rFonts w:cstheme="minorHAnsi"/>
          <w:bCs/>
          <w:w w:val="110"/>
          <w:sz w:val="24"/>
          <w:szCs w:val="24"/>
        </w:rPr>
        <w:t xml:space="preserve"> </w:t>
      </w:r>
      <w:r w:rsidRPr="00464109">
        <w:rPr>
          <w:rFonts w:cstheme="minorHAnsi"/>
          <w:bCs/>
          <w:w w:val="110"/>
          <w:sz w:val="24"/>
          <w:szCs w:val="24"/>
        </w:rPr>
        <w:t>ή</w:t>
      </w:r>
      <w:r w:rsidR="00A9693D">
        <w:rPr>
          <w:rFonts w:cstheme="minorHAnsi"/>
          <w:bCs/>
          <w:w w:val="110"/>
          <w:sz w:val="24"/>
          <w:szCs w:val="24"/>
        </w:rPr>
        <w:t xml:space="preserve"> </w:t>
      </w:r>
      <w:r w:rsidRPr="00464109">
        <w:rPr>
          <w:rFonts w:cstheme="minorHAnsi"/>
          <w:bCs/>
          <w:w w:val="110"/>
          <w:sz w:val="24"/>
          <w:szCs w:val="24"/>
        </w:rPr>
        <w:t>διαμονής.</w:t>
      </w:r>
    </w:p>
    <w:p w:rsidR="00280BD8" w:rsidRPr="007F6098" w:rsidRDefault="00280BD8" w:rsidP="00241AA8">
      <w:pPr>
        <w:pStyle w:val="a3"/>
        <w:widowControl w:val="0"/>
        <w:numPr>
          <w:ilvl w:val="0"/>
          <w:numId w:val="6"/>
        </w:numPr>
        <w:tabs>
          <w:tab w:val="left" w:pos="1558"/>
          <w:tab w:val="left" w:pos="1559"/>
        </w:tabs>
        <w:autoSpaceDE w:val="0"/>
        <w:autoSpaceDN w:val="0"/>
        <w:spacing w:before="119" w:line="276" w:lineRule="auto"/>
        <w:ind w:right="110"/>
        <w:contextualSpacing w:val="0"/>
        <w:rPr>
          <w:rFonts w:cstheme="minorHAnsi"/>
          <w:sz w:val="24"/>
          <w:szCs w:val="24"/>
        </w:rPr>
      </w:pPr>
      <w:r w:rsidRPr="007F6098">
        <w:rPr>
          <w:rFonts w:cstheme="minorHAnsi"/>
          <w:w w:val="105"/>
          <w:sz w:val="24"/>
          <w:szCs w:val="24"/>
        </w:rPr>
        <w:t>Υπεύθυνη δήλωση ότι το Ταξιδιωτικό Γραφείο διαθέτει ειδικό σήμα λειτουργίας, το</w:t>
      </w:r>
      <w:r w:rsidR="00A9693D">
        <w:rPr>
          <w:rFonts w:cstheme="minorHAnsi"/>
          <w:w w:val="105"/>
          <w:sz w:val="24"/>
          <w:szCs w:val="24"/>
        </w:rPr>
        <w:t xml:space="preserve"> </w:t>
      </w:r>
      <w:r w:rsidRPr="007F6098">
        <w:rPr>
          <w:rFonts w:cstheme="minorHAnsi"/>
          <w:w w:val="105"/>
          <w:sz w:val="24"/>
          <w:szCs w:val="24"/>
        </w:rPr>
        <w:t>οποίο</w:t>
      </w:r>
      <w:r w:rsidR="00A9693D">
        <w:rPr>
          <w:rFonts w:cstheme="minorHAnsi"/>
          <w:w w:val="105"/>
          <w:sz w:val="24"/>
          <w:szCs w:val="24"/>
        </w:rPr>
        <w:t xml:space="preserve"> </w:t>
      </w:r>
      <w:r w:rsidRPr="007F6098">
        <w:rPr>
          <w:rFonts w:cstheme="minorHAnsi"/>
          <w:w w:val="105"/>
          <w:sz w:val="24"/>
          <w:szCs w:val="24"/>
        </w:rPr>
        <w:t>βρίσκεται</w:t>
      </w:r>
      <w:r w:rsidR="00A9693D">
        <w:rPr>
          <w:rFonts w:cstheme="minorHAnsi"/>
          <w:w w:val="105"/>
          <w:sz w:val="24"/>
          <w:szCs w:val="24"/>
        </w:rPr>
        <w:t xml:space="preserve"> </w:t>
      </w:r>
      <w:r w:rsidRPr="007F6098">
        <w:rPr>
          <w:rFonts w:cstheme="minorHAnsi"/>
          <w:w w:val="105"/>
          <w:sz w:val="24"/>
          <w:szCs w:val="24"/>
        </w:rPr>
        <w:t>σε</w:t>
      </w:r>
      <w:r w:rsidR="00A9693D">
        <w:rPr>
          <w:rFonts w:cstheme="minorHAnsi"/>
          <w:w w:val="105"/>
          <w:sz w:val="24"/>
          <w:szCs w:val="24"/>
        </w:rPr>
        <w:t xml:space="preserve"> </w:t>
      </w:r>
      <w:r w:rsidRPr="007F6098">
        <w:rPr>
          <w:rFonts w:cstheme="minorHAnsi"/>
          <w:w w:val="105"/>
          <w:sz w:val="24"/>
          <w:szCs w:val="24"/>
        </w:rPr>
        <w:t>ισχύ.</w:t>
      </w:r>
    </w:p>
    <w:p w:rsidR="00F818CA" w:rsidRPr="00241AA8" w:rsidRDefault="0084223C" w:rsidP="00241AA8">
      <w:pPr>
        <w:pStyle w:val="a3"/>
        <w:widowControl w:val="0"/>
        <w:numPr>
          <w:ilvl w:val="0"/>
          <w:numId w:val="6"/>
        </w:numPr>
        <w:tabs>
          <w:tab w:val="left" w:pos="1558"/>
          <w:tab w:val="left" w:pos="1559"/>
        </w:tabs>
        <w:autoSpaceDE w:val="0"/>
        <w:autoSpaceDN w:val="0"/>
        <w:spacing w:before="116" w:line="276" w:lineRule="auto"/>
        <w:ind w:right="114"/>
        <w:contextualSpacing w:val="0"/>
        <w:rPr>
          <w:rFonts w:cstheme="minorHAnsi"/>
          <w:sz w:val="24"/>
          <w:szCs w:val="24"/>
        </w:rPr>
      </w:pPr>
      <w:r>
        <w:rPr>
          <w:rFonts w:cstheme="minorHAnsi"/>
          <w:w w:val="105"/>
          <w:sz w:val="24"/>
          <w:szCs w:val="24"/>
        </w:rPr>
        <w:t xml:space="preserve">Επίσης </w:t>
      </w:r>
      <w:r w:rsidR="00280BD8" w:rsidRPr="007F6098">
        <w:rPr>
          <w:rFonts w:cstheme="minorHAnsi"/>
          <w:w w:val="105"/>
          <w:sz w:val="24"/>
          <w:szCs w:val="24"/>
        </w:rPr>
        <w:t>να</w:t>
      </w:r>
      <w:r w:rsidR="00EF0DBC">
        <w:rPr>
          <w:rFonts w:cstheme="minorHAnsi"/>
          <w:w w:val="105"/>
          <w:sz w:val="24"/>
          <w:szCs w:val="24"/>
        </w:rPr>
        <w:t xml:space="preserve"> </w:t>
      </w:r>
      <w:r w:rsidR="00280BD8" w:rsidRPr="007F6098">
        <w:rPr>
          <w:rFonts w:cstheme="minorHAnsi"/>
          <w:w w:val="105"/>
          <w:sz w:val="24"/>
          <w:szCs w:val="24"/>
        </w:rPr>
        <w:t>αναφέρεται</w:t>
      </w:r>
      <w:r w:rsidR="00EF0DBC">
        <w:rPr>
          <w:rFonts w:cstheme="minorHAnsi"/>
          <w:w w:val="105"/>
          <w:sz w:val="24"/>
          <w:szCs w:val="24"/>
        </w:rPr>
        <w:t xml:space="preserve"> </w:t>
      </w:r>
      <w:r w:rsidR="00280BD8" w:rsidRPr="007F6098">
        <w:rPr>
          <w:rFonts w:cstheme="minorHAnsi"/>
          <w:w w:val="105"/>
          <w:sz w:val="24"/>
          <w:szCs w:val="24"/>
        </w:rPr>
        <w:t>η</w:t>
      </w:r>
      <w:r w:rsidR="00EF0DBC">
        <w:rPr>
          <w:rFonts w:cstheme="minorHAnsi"/>
          <w:w w:val="105"/>
          <w:sz w:val="24"/>
          <w:szCs w:val="24"/>
        </w:rPr>
        <w:t xml:space="preserve"> </w:t>
      </w:r>
      <w:r w:rsidR="00280BD8" w:rsidRPr="007F6098">
        <w:rPr>
          <w:rFonts w:cstheme="minorHAnsi"/>
          <w:w w:val="105"/>
          <w:sz w:val="24"/>
          <w:szCs w:val="24"/>
        </w:rPr>
        <w:t>δυνατότητα</w:t>
      </w:r>
      <w:r w:rsidR="00EF0DBC">
        <w:rPr>
          <w:rFonts w:cstheme="minorHAnsi"/>
          <w:w w:val="105"/>
          <w:sz w:val="24"/>
          <w:szCs w:val="24"/>
        </w:rPr>
        <w:t xml:space="preserve"> </w:t>
      </w:r>
      <w:r w:rsidR="00280BD8" w:rsidRPr="007F6098">
        <w:rPr>
          <w:rFonts w:cstheme="minorHAnsi"/>
          <w:w w:val="105"/>
          <w:sz w:val="24"/>
          <w:szCs w:val="24"/>
        </w:rPr>
        <w:t>οποιασδήποτε</w:t>
      </w:r>
      <w:r w:rsidR="00EF0DBC">
        <w:rPr>
          <w:rFonts w:cstheme="minorHAnsi"/>
          <w:w w:val="105"/>
          <w:sz w:val="24"/>
          <w:szCs w:val="24"/>
        </w:rPr>
        <w:t xml:space="preserve"> </w:t>
      </w:r>
      <w:r w:rsidR="00280BD8" w:rsidRPr="007F6098">
        <w:rPr>
          <w:rFonts w:cstheme="minorHAnsi"/>
          <w:w w:val="105"/>
          <w:sz w:val="24"/>
          <w:szCs w:val="24"/>
        </w:rPr>
        <w:t>επιπλέον</w:t>
      </w:r>
      <w:r w:rsidR="00EF0DBC">
        <w:rPr>
          <w:rFonts w:cstheme="minorHAnsi"/>
          <w:w w:val="105"/>
          <w:sz w:val="24"/>
          <w:szCs w:val="24"/>
        </w:rPr>
        <w:t xml:space="preserve"> </w:t>
      </w:r>
      <w:r w:rsidR="00280BD8" w:rsidRPr="007F6098">
        <w:rPr>
          <w:rFonts w:cstheme="minorHAnsi"/>
          <w:w w:val="105"/>
          <w:sz w:val="24"/>
          <w:szCs w:val="24"/>
        </w:rPr>
        <w:t>παροχής</w:t>
      </w:r>
      <w:r>
        <w:rPr>
          <w:rFonts w:cstheme="minorHAnsi"/>
          <w:w w:val="105"/>
          <w:sz w:val="24"/>
          <w:szCs w:val="24"/>
        </w:rPr>
        <w:t xml:space="preserve"> προς τους </w:t>
      </w:r>
      <w:r w:rsidR="00280BD8" w:rsidRPr="007F6098">
        <w:rPr>
          <w:rFonts w:cstheme="minorHAnsi"/>
          <w:w w:val="105"/>
          <w:sz w:val="24"/>
          <w:szCs w:val="24"/>
        </w:rPr>
        <w:t>συμμετέχοντες</w:t>
      </w:r>
      <w:r w:rsidR="00EF0DBC">
        <w:rPr>
          <w:rFonts w:cstheme="minorHAnsi"/>
          <w:w w:val="105"/>
          <w:sz w:val="24"/>
          <w:szCs w:val="24"/>
        </w:rPr>
        <w:t xml:space="preserve"> </w:t>
      </w:r>
      <w:r w:rsidR="00280BD8" w:rsidRPr="007F6098">
        <w:rPr>
          <w:rFonts w:cstheme="minorHAnsi"/>
          <w:w w:val="105"/>
          <w:sz w:val="24"/>
          <w:szCs w:val="24"/>
        </w:rPr>
        <w:t>(π.χ.</w:t>
      </w:r>
      <w:r w:rsidR="00F818CA">
        <w:rPr>
          <w:rFonts w:cstheme="minorHAnsi"/>
          <w:w w:val="105"/>
          <w:sz w:val="24"/>
          <w:szCs w:val="24"/>
        </w:rPr>
        <w:t xml:space="preserve"> </w:t>
      </w:r>
      <w:r w:rsidR="00280BD8" w:rsidRPr="007F6098">
        <w:rPr>
          <w:rFonts w:cstheme="minorHAnsi"/>
          <w:w w:val="105"/>
          <w:sz w:val="24"/>
          <w:szCs w:val="24"/>
        </w:rPr>
        <w:t>έκπτωση</w:t>
      </w:r>
      <w:r w:rsidR="00EF0DBC">
        <w:rPr>
          <w:rFonts w:cstheme="minorHAnsi"/>
          <w:w w:val="105"/>
          <w:sz w:val="24"/>
          <w:szCs w:val="24"/>
        </w:rPr>
        <w:t xml:space="preserve"> </w:t>
      </w:r>
      <w:r w:rsidR="00280BD8" w:rsidRPr="007F6098">
        <w:rPr>
          <w:rFonts w:cstheme="minorHAnsi"/>
          <w:w w:val="105"/>
          <w:sz w:val="24"/>
          <w:szCs w:val="24"/>
        </w:rPr>
        <w:t>σε</w:t>
      </w:r>
      <w:r w:rsidR="00EF0DBC">
        <w:rPr>
          <w:rFonts w:cstheme="minorHAnsi"/>
          <w:w w:val="105"/>
          <w:sz w:val="24"/>
          <w:szCs w:val="24"/>
        </w:rPr>
        <w:t xml:space="preserve"> </w:t>
      </w:r>
      <w:r w:rsidR="00280BD8" w:rsidRPr="007F6098">
        <w:rPr>
          <w:rFonts w:cstheme="minorHAnsi"/>
          <w:w w:val="105"/>
          <w:sz w:val="24"/>
          <w:szCs w:val="24"/>
        </w:rPr>
        <w:t>αδέλφια  ή  δωρεάν  ή  μειωμένη  συμμετοχή  μαθητών  από</w:t>
      </w:r>
      <w:r w:rsidR="00EF0DBC">
        <w:rPr>
          <w:rFonts w:cstheme="minorHAnsi"/>
          <w:w w:val="105"/>
          <w:sz w:val="24"/>
          <w:szCs w:val="24"/>
        </w:rPr>
        <w:t xml:space="preserve"> </w:t>
      </w:r>
      <w:r w:rsidR="00280BD8" w:rsidRPr="007F6098">
        <w:rPr>
          <w:rFonts w:cstheme="minorHAnsi"/>
          <w:w w:val="105"/>
          <w:sz w:val="24"/>
          <w:szCs w:val="24"/>
        </w:rPr>
        <w:t>τη</w:t>
      </w:r>
      <w:r w:rsidR="00EF0DBC">
        <w:rPr>
          <w:rFonts w:cstheme="minorHAnsi"/>
          <w:w w:val="105"/>
          <w:sz w:val="24"/>
          <w:szCs w:val="24"/>
        </w:rPr>
        <w:t xml:space="preserve"> </w:t>
      </w:r>
      <w:r w:rsidR="00280BD8" w:rsidRPr="007F6098">
        <w:rPr>
          <w:rFonts w:cstheme="minorHAnsi"/>
          <w:w w:val="105"/>
          <w:sz w:val="24"/>
          <w:szCs w:val="24"/>
        </w:rPr>
        <w:t>συμπλήρωση</w:t>
      </w:r>
      <w:r w:rsidR="00EF0DBC">
        <w:rPr>
          <w:rFonts w:cstheme="minorHAnsi"/>
          <w:w w:val="105"/>
          <w:sz w:val="24"/>
          <w:szCs w:val="24"/>
        </w:rPr>
        <w:t xml:space="preserve"> </w:t>
      </w:r>
      <w:r w:rsidR="00280BD8" w:rsidRPr="007F6098">
        <w:rPr>
          <w:rFonts w:cstheme="minorHAnsi"/>
          <w:w w:val="105"/>
          <w:sz w:val="24"/>
          <w:szCs w:val="24"/>
        </w:rPr>
        <w:t>δωματίων).</w:t>
      </w:r>
    </w:p>
    <w:p w:rsidR="0031353F" w:rsidRPr="002A3DE5" w:rsidRDefault="00280BD8" w:rsidP="00241AA8">
      <w:pPr>
        <w:pStyle w:val="a4"/>
        <w:numPr>
          <w:ilvl w:val="0"/>
          <w:numId w:val="6"/>
        </w:numPr>
        <w:spacing w:before="117" w:line="276" w:lineRule="auto"/>
        <w:ind w:right="113"/>
        <w:rPr>
          <w:rFonts w:asciiTheme="minorHAnsi" w:hAnsiTheme="minorHAnsi" w:cstheme="minorHAnsi"/>
          <w:w w:val="110"/>
          <w:sz w:val="24"/>
          <w:szCs w:val="24"/>
        </w:rPr>
      </w:pPr>
      <w:r w:rsidRPr="007F6098">
        <w:rPr>
          <w:rFonts w:asciiTheme="minorHAnsi" w:hAnsiTheme="minorHAnsi" w:cstheme="minorHAnsi"/>
          <w:w w:val="110"/>
          <w:sz w:val="24"/>
          <w:szCs w:val="24"/>
        </w:rPr>
        <w:t>Το Σχολείο διατηρεί το δικαίωμα της ακύρωσης της εκπαιδευτικής επίσκεψης, λόγω μη</w:t>
      </w:r>
      <w:r w:rsidR="00EF0DBC">
        <w:rPr>
          <w:rFonts w:asciiTheme="minorHAnsi" w:hAnsiTheme="minorHAnsi" w:cstheme="minorHAnsi"/>
          <w:w w:val="110"/>
          <w:sz w:val="24"/>
          <w:szCs w:val="24"/>
        </w:rPr>
        <w:t xml:space="preserve"> </w:t>
      </w:r>
      <w:r w:rsidRPr="007F6098">
        <w:rPr>
          <w:rFonts w:asciiTheme="minorHAnsi" w:hAnsiTheme="minorHAnsi" w:cstheme="minorHAnsi"/>
          <w:w w:val="110"/>
          <w:sz w:val="24"/>
          <w:szCs w:val="24"/>
        </w:rPr>
        <w:t>συμπλήρωσης του αριθμού μαθητών, μη έγκρισης της μετακίνησης ή λόγω άλλης σοβαρής</w:t>
      </w:r>
      <w:r w:rsidR="00D214DF" w:rsidRPr="00E05C84">
        <w:rPr>
          <w:rFonts w:asciiTheme="minorHAnsi" w:hAnsiTheme="minorHAnsi" w:cstheme="minorHAnsi"/>
          <w:w w:val="110"/>
          <w:sz w:val="24"/>
          <w:szCs w:val="24"/>
        </w:rPr>
        <w:t xml:space="preserve"> </w:t>
      </w:r>
      <w:r w:rsidRPr="007F6098">
        <w:rPr>
          <w:rFonts w:asciiTheme="minorHAnsi" w:hAnsiTheme="minorHAnsi" w:cstheme="minorHAnsi"/>
          <w:w w:val="110"/>
          <w:sz w:val="24"/>
          <w:szCs w:val="24"/>
        </w:rPr>
        <w:t xml:space="preserve">αιτίας (απεργιών, κακοκαιρίας, κλείσιμο συνόρων, covid-19 </w:t>
      </w:r>
      <w:proofErr w:type="spellStart"/>
      <w:r w:rsidRPr="007F6098">
        <w:rPr>
          <w:rFonts w:asciiTheme="minorHAnsi" w:hAnsiTheme="minorHAnsi" w:cstheme="minorHAnsi"/>
          <w:w w:val="110"/>
          <w:sz w:val="24"/>
          <w:szCs w:val="24"/>
        </w:rPr>
        <w:t>κ.λ.π</w:t>
      </w:r>
      <w:proofErr w:type="spellEnd"/>
      <w:r w:rsidRPr="007F6098">
        <w:rPr>
          <w:rFonts w:asciiTheme="minorHAnsi" w:hAnsiTheme="minorHAnsi" w:cstheme="minorHAnsi"/>
          <w:w w:val="110"/>
          <w:sz w:val="24"/>
          <w:szCs w:val="24"/>
        </w:rPr>
        <w:t>.) χωρίς αποζημίωση του</w:t>
      </w:r>
      <w:r w:rsidR="00EF0DBC">
        <w:rPr>
          <w:rFonts w:asciiTheme="minorHAnsi" w:hAnsiTheme="minorHAnsi" w:cstheme="minorHAnsi"/>
          <w:w w:val="110"/>
          <w:sz w:val="24"/>
          <w:szCs w:val="24"/>
        </w:rPr>
        <w:t xml:space="preserve"> </w:t>
      </w:r>
      <w:r w:rsidRPr="007F6098">
        <w:rPr>
          <w:rFonts w:asciiTheme="minorHAnsi" w:hAnsiTheme="minorHAnsi" w:cstheme="minorHAnsi"/>
          <w:w w:val="110"/>
          <w:sz w:val="24"/>
          <w:szCs w:val="24"/>
        </w:rPr>
        <w:t>Ταξιδιωτικού</w:t>
      </w:r>
      <w:r w:rsidR="00EF0DBC">
        <w:rPr>
          <w:rFonts w:asciiTheme="minorHAnsi" w:hAnsiTheme="minorHAnsi" w:cstheme="minorHAnsi"/>
          <w:w w:val="110"/>
          <w:sz w:val="24"/>
          <w:szCs w:val="24"/>
        </w:rPr>
        <w:t xml:space="preserve"> </w:t>
      </w:r>
      <w:r w:rsidRPr="007F6098">
        <w:rPr>
          <w:rFonts w:asciiTheme="minorHAnsi" w:hAnsiTheme="minorHAnsi" w:cstheme="minorHAnsi"/>
          <w:w w:val="110"/>
          <w:sz w:val="24"/>
          <w:szCs w:val="24"/>
        </w:rPr>
        <w:t>Γραφείου.</w:t>
      </w:r>
    </w:p>
    <w:p w:rsidR="00E10C53" w:rsidRPr="00464109" w:rsidRDefault="00E10C53" w:rsidP="00241AA8">
      <w:pPr>
        <w:pStyle w:val="a3"/>
        <w:numPr>
          <w:ilvl w:val="0"/>
          <w:numId w:val="6"/>
        </w:numPr>
        <w:spacing w:line="276" w:lineRule="auto"/>
        <w:jc w:val="both"/>
        <w:rPr>
          <w:rFonts w:cstheme="minorHAnsi"/>
          <w:sz w:val="24"/>
          <w:szCs w:val="24"/>
        </w:rPr>
      </w:pPr>
      <w:r w:rsidRPr="00464109">
        <w:rPr>
          <w:rFonts w:cstheme="minorHAnsi"/>
          <w:b/>
          <w:sz w:val="24"/>
          <w:szCs w:val="24"/>
        </w:rPr>
        <w:t xml:space="preserve">Επιλογή αναδόχου: </w:t>
      </w:r>
      <w:r w:rsidR="0031353F" w:rsidRPr="00464109">
        <w:rPr>
          <w:rFonts w:cstheme="minorHAnsi"/>
          <w:sz w:val="24"/>
          <w:szCs w:val="24"/>
        </w:rPr>
        <w:t>Η</w:t>
      </w:r>
      <w:r w:rsidRPr="00464109">
        <w:rPr>
          <w:rFonts w:cstheme="minorHAnsi"/>
          <w:sz w:val="24"/>
          <w:szCs w:val="24"/>
        </w:rPr>
        <w:t xml:space="preserve"> αξιολόγηση των προσφορών, </w:t>
      </w:r>
      <w:r w:rsidR="0031353F" w:rsidRPr="00464109">
        <w:rPr>
          <w:rFonts w:cstheme="minorHAnsi"/>
          <w:sz w:val="24"/>
          <w:szCs w:val="24"/>
        </w:rPr>
        <w:t>η</w:t>
      </w:r>
      <w:r w:rsidRPr="00464109">
        <w:rPr>
          <w:rFonts w:cstheme="minorHAnsi"/>
          <w:sz w:val="24"/>
          <w:szCs w:val="24"/>
        </w:rPr>
        <w:t xml:space="preserve"> επιλογή της πλέον συμφέρουσας προσφοράς και </w:t>
      </w:r>
      <w:r w:rsidR="0031353F" w:rsidRPr="00464109">
        <w:rPr>
          <w:rFonts w:cstheme="minorHAnsi"/>
          <w:sz w:val="24"/>
          <w:szCs w:val="24"/>
        </w:rPr>
        <w:t xml:space="preserve">η </w:t>
      </w:r>
      <w:r w:rsidRPr="00464109">
        <w:rPr>
          <w:rFonts w:cstheme="minorHAnsi"/>
          <w:sz w:val="24"/>
          <w:szCs w:val="24"/>
        </w:rPr>
        <w:t>ανακήρυξη του αναδόχου ταξιδιωτικού γραφείου</w:t>
      </w:r>
      <w:r w:rsidR="0031353F" w:rsidRPr="00464109">
        <w:rPr>
          <w:rFonts w:cstheme="minorHAnsi"/>
          <w:sz w:val="24"/>
          <w:szCs w:val="24"/>
        </w:rPr>
        <w:t xml:space="preserve"> θα γίνει </w:t>
      </w:r>
      <w:r w:rsidRPr="00464109">
        <w:rPr>
          <w:rFonts w:cstheme="minorHAnsi"/>
          <w:sz w:val="24"/>
          <w:szCs w:val="24"/>
        </w:rPr>
        <w:t xml:space="preserve"> σύμφωνα με τη σχετική Υπουργική </w:t>
      </w:r>
      <w:r w:rsidR="0031353F" w:rsidRPr="00464109">
        <w:rPr>
          <w:rFonts w:cstheme="minorHAnsi"/>
          <w:sz w:val="24"/>
          <w:szCs w:val="24"/>
        </w:rPr>
        <w:t>Απόφαση [</w:t>
      </w:r>
      <w:proofErr w:type="spellStart"/>
      <w:r w:rsidR="0031353F" w:rsidRPr="00464109">
        <w:rPr>
          <w:rFonts w:cstheme="minorHAnsi"/>
          <w:sz w:val="24"/>
          <w:szCs w:val="24"/>
        </w:rPr>
        <w:t>Αριθμ</w:t>
      </w:r>
      <w:proofErr w:type="spellEnd"/>
      <w:r w:rsidR="0031353F" w:rsidRPr="00464109">
        <w:rPr>
          <w:rFonts w:cstheme="minorHAnsi"/>
          <w:sz w:val="24"/>
          <w:szCs w:val="24"/>
        </w:rPr>
        <w:t>. 20883 /ΓΔ4</w:t>
      </w:r>
      <w:r w:rsidR="0031353F" w:rsidRPr="00464109">
        <w:rPr>
          <w:rFonts w:ascii="MyriadPro-Regular" w:hAnsi="MyriadPro-Regular" w:cs="MyriadPro-Regular"/>
          <w:sz w:val="20"/>
          <w:szCs w:val="20"/>
        </w:rPr>
        <w:t>]</w:t>
      </w:r>
      <w:r w:rsidR="0031353F" w:rsidRPr="00464109">
        <w:rPr>
          <w:rFonts w:cstheme="minorHAnsi"/>
          <w:sz w:val="24"/>
          <w:szCs w:val="24"/>
        </w:rPr>
        <w:t xml:space="preserve">. </w:t>
      </w:r>
      <w:r w:rsidRPr="00464109">
        <w:rPr>
          <w:rFonts w:cstheme="minorHAnsi"/>
          <w:sz w:val="24"/>
          <w:szCs w:val="24"/>
        </w:rPr>
        <w:t>Η επιλογή του πρακτορείου θα καταγραφεί σε σχετικό πρακτικό στο οποίο θα περιγράφονται τα κρι</w:t>
      </w:r>
      <w:r w:rsidR="00473275">
        <w:rPr>
          <w:rFonts w:cstheme="minorHAnsi"/>
          <w:sz w:val="24"/>
          <w:szCs w:val="24"/>
        </w:rPr>
        <w:t xml:space="preserve">τήρια της επιλογής </w:t>
      </w:r>
      <w:r w:rsidRPr="00464109">
        <w:rPr>
          <w:rFonts w:cstheme="minorHAnsi"/>
          <w:sz w:val="24"/>
          <w:szCs w:val="24"/>
        </w:rPr>
        <w:t xml:space="preserve">και εφόσον ζητηθεί, κοινοποιείται σε κάθε συμμετέχοντα ή/και έχοντα νόμιμο δικαίωμα προκειμένου να έχει τη δυνατότητα υποβολής ένστασης κατά της επιλογής εντός τριών (3) ημερών από τη σύνταξη του πρακτικού. Μετά την αξιολόγηση των προσφορών και την εξέταση των τυχόν ενστάσεων που έχουν υποβληθεί, θα γίνει η τελική επιλογή του ταξιδιωτικού γραφείου και μεταξύ αυτού και του σχολείου θα συνταχθεί σύμβαση οργανωμένου ταξιδιού (ιδιωτικό συμφωνητικό), σύμφωνα με την κείμενη νομοθεσία, που θα υπογραφεί από τα συμβαλλόμενα μέρη. </w:t>
      </w:r>
    </w:p>
    <w:p w:rsidR="00E10C53" w:rsidRPr="007F6098" w:rsidRDefault="00E10C53" w:rsidP="00241AA8">
      <w:pPr>
        <w:spacing w:line="276" w:lineRule="auto"/>
        <w:ind w:left="585"/>
        <w:jc w:val="both"/>
        <w:rPr>
          <w:rFonts w:cstheme="minorHAnsi"/>
          <w:sz w:val="24"/>
          <w:szCs w:val="24"/>
        </w:rPr>
      </w:pPr>
      <w:r w:rsidRPr="007F6098">
        <w:rPr>
          <w:rFonts w:cstheme="minorHAnsi"/>
          <w:sz w:val="24"/>
          <w:szCs w:val="24"/>
        </w:rPr>
        <w:t>Στη σύμβαση θα περιλαμβάνονται απαραίτητα τα εξής:</w:t>
      </w:r>
    </w:p>
    <w:p w:rsidR="00E10C53" w:rsidRPr="007F6098" w:rsidRDefault="00E10C53" w:rsidP="00241AA8">
      <w:pPr>
        <w:pStyle w:val="a3"/>
        <w:numPr>
          <w:ilvl w:val="0"/>
          <w:numId w:val="11"/>
        </w:numPr>
        <w:spacing w:line="276" w:lineRule="auto"/>
        <w:jc w:val="both"/>
        <w:rPr>
          <w:rFonts w:cstheme="minorHAnsi"/>
          <w:sz w:val="24"/>
          <w:szCs w:val="24"/>
        </w:rPr>
      </w:pPr>
      <w:r w:rsidRPr="007F6098">
        <w:rPr>
          <w:rFonts w:cstheme="minorHAnsi"/>
          <w:sz w:val="24"/>
          <w:szCs w:val="24"/>
        </w:rPr>
        <w:t>Το εγκεκριμένο από το Σύλλογο Διδασκόντων αναλυτικό πρόγραμμα της εκδρομής</w:t>
      </w:r>
    </w:p>
    <w:p w:rsidR="00E10C53" w:rsidRPr="007F6098" w:rsidRDefault="00E10C53" w:rsidP="00241AA8">
      <w:pPr>
        <w:pStyle w:val="a3"/>
        <w:numPr>
          <w:ilvl w:val="0"/>
          <w:numId w:val="11"/>
        </w:numPr>
        <w:spacing w:line="276" w:lineRule="auto"/>
        <w:jc w:val="both"/>
        <w:rPr>
          <w:rFonts w:cstheme="minorHAnsi"/>
          <w:sz w:val="24"/>
          <w:szCs w:val="24"/>
        </w:rPr>
      </w:pPr>
      <w:r w:rsidRPr="007F6098">
        <w:rPr>
          <w:rFonts w:cstheme="minorHAnsi"/>
          <w:sz w:val="24"/>
          <w:szCs w:val="24"/>
        </w:rPr>
        <w:t>Τα ονόματα των ξενοδοχείων, η κατηγορία, ο αριθμός των δωματίων και κλινών και οι παρεχόμενες από αυτά υπηρεσίες.</w:t>
      </w:r>
    </w:p>
    <w:p w:rsidR="00E10C53" w:rsidRPr="007F6098" w:rsidRDefault="00E10C53" w:rsidP="00241AA8">
      <w:pPr>
        <w:pStyle w:val="a3"/>
        <w:numPr>
          <w:ilvl w:val="0"/>
          <w:numId w:val="11"/>
        </w:numPr>
        <w:spacing w:line="276" w:lineRule="auto"/>
        <w:jc w:val="both"/>
        <w:rPr>
          <w:rFonts w:cstheme="minorHAnsi"/>
          <w:sz w:val="24"/>
          <w:szCs w:val="24"/>
        </w:rPr>
      </w:pPr>
      <w:r w:rsidRPr="007F6098">
        <w:rPr>
          <w:rFonts w:cstheme="minorHAnsi"/>
          <w:sz w:val="24"/>
          <w:szCs w:val="24"/>
        </w:rPr>
        <w:t>Η ασφάλεια αστικής επαγγελματικής ευθύνης</w:t>
      </w:r>
    </w:p>
    <w:p w:rsidR="00E10C53" w:rsidRPr="007F6098" w:rsidRDefault="00E10C53" w:rsidP="00241AA8">
      <w:pPr>
        <w:pStyle w:val="a3"/>
        <w:numPr>
          <w:ilvl w:val="0"/>
          <w:numId w:val="11"/>
        </w:numPr>
        <w:spacing w:line="276" w:lineRule="auto"/>
        <w:jc w:val="both"/>
        <w:rPr>
          <w:rFonts w:cstheme="minorHAnsi"/>
          <w:sz w:val="24"/>
          <w:szCs w:val="24"/>
        </w:rPr>
      </w:pPr>
      <w:r w:rsidRPr="007F6098">
        <w:rPr>
          <w:rFonts w:cstheme="minorHAnsi"/>
          <w:sz w:val="24"/>
          <w:szCs w:val="24"/>
        </w:rPr>
        <w:t>Το συνολικό κόστος της εκδρομής και το κόστος ανά μαθητή</w:t>
      </w:r>
    </w:p>
    <w:p w:rsidR="00E10C53" w:rsidRPr="00E10C53" w:rsidRDefault="00E10C53" w:rsidP="00241AA8">
      <w:pPr>
        <w:pStyle w:val="a3"/>
        <w:numPr>
          <w:ilvl w:val="0"/>
          <w:numId w:val="11"/>
        </w:numPr>
        <w:spacing w:line="276" w:lineRule="auto"/>
        <w:jc w:val="both"/>
        <w:rPr>
          <w:rFonts w:cstheme="minorHAnsi"/>
          <w:sz w:val="24"/>
          <w:szCs w:val="24"/>
        </w:rPr>
      </w:pPr>
      <w:r w:rsidRPr="007F6098">
        <w:rPr>
          <w:rFonts w:cstheme="minorHAnsi"/>
          <w:sz w:val="24"/>
          <w:szCs w:val="24"/>
        </w:rPr>
        <w:t>Οι γενικοί όροι συμμετοχής στην εκδρομή.</w:t>
      </w:r>
    </w:p>
    <w:p w:rsidR="00E10C53" w:rsidRPr="00324A08" w:rsidRDefault="00E10C53" w:rsidP="00241AA8">
      <w:pPr>
        <w:pStyle w:val="a3"/>
        <w:numPr>
          <w:ilvl w:val="0"/>
          <w:numId w:val="6"/>
        </w:numPr>
        <w:spacing w:line="276" w:lineRule="auto"/>
        <w:jc w:val="both"/>
        <w:rPr>
          <w:rFonts w:cstheme="minorHAnsi"/>
          <w:sz w:val="24"/>
          <w:szCs w:val="24"/>
        </w:rPr>
      </w:pPr>
      <w:r w:rsidRPr="007F6098">
        <w:rPr>
          <w:rFonts w:cstheme="minorHAnsi"/>
          <w:b/>
          <w:sz w:val="24"/>
          <w:szCs w:val="24"/>
        </w:rPr>
        <w:t>Αποδοχή Ρήτρας</w:t>
      </w:r>
      <w:r w:rsidRPr="007F6098">
        <w:rPr>
          <w:rFonts w:cstheme="minorHAnsi"/>
          <w:sz w:val="24"/>
          <w:szCs w:val="24"/>
        </w:rPr>
        <w:t xml:space="preserve">: Επίσης το τουριστικό γραφείο που θα αναλάβει τη διοργάνωση της εκδρομής πρέπει να αποδεχθεί ότι στους οικονομικούς όρους της σύμβασης θα προβλέπεται ως ρήτρα για την σωστή εκτέλεση της εκδρομής ποσοστό 15% του συνολικού ποσού της εκδρομής. Το ποσό αυτό θα παρακρατηθεί και θα αποδοθεί στο πρακτορείο με τη λήξη της εκδρομής και την επιβεβαίωση της σωστής εκτέλεσης όλων των όρων που θα περιλαμβάνονται στη σύμβαση.   </w:t>
      </w:r>
    </w:p>
    <w:p w:rsidR="00241AA8" w:rsidRPr="00815680" w:rsidRDefault="00896160" w:rsidP="00241AA8">
      <w:pPr>
        <w:spacing w:line="276" w:lineRule="auto"/>
        <w:rPr>
          <w:rFonts w:cstheme="minorHAnsi"/>
          <w:b/>
          <w:color w:val="0C221A"/>
          <w:sz w:val="24"/>
          <w:szCs w:val="24"/>
          <w:lang w:val="en-US"/>
        </w:rPr>
      </w:pPr>
      <w:r>
        <w:rPr>
          <w:rFonts w:cstheme="minorHAnsi"/>
          <w:b/>
          <w:color w:val="0C221A"/>
          <w:sz w:val="24"/>
          <w:szCs w:val="24"/>
        </w:rPr>
        <w:lastRenderedPageBreak/>
        <w:t xml:space="preserve">                                                                                                               </w:t>
      </w:r>
      <w:r w:rsidR="00E10C53" w:rsidRPr="007F6098">
        <w:rPr>
          <w:rFonts w:cstheme="minorHAnsi"/>
          <w:b/>
          <w:color w:val="0C221A"/>
          <w:sz w:val="24"/>
          <w:szCs w:val="24"/>
        </w:rPr>
        <w:t>Η</w:t>
      </w:r>
      <w:r w:rsidR="00F818CA">
        <w:rPr>
          <w:rFonts w:cstheme="minorHAnsi"/>
          <w:b/>
          <w:color w:val="0C221A"/>
          <w:sz w:val="24"/>
          <w:szCs w:val="24"/>
        </w:rPr>
        <w:t xml:space="preserve"> ΔΙΕΥΘΥΝΤΡΙΑ ΤΗΣ ΣΧΟΛΙΚΗΣ ΜΟΝΑΔΟΣ</w:t>
      </w:r>
    </w:p>
    <w:p w:rsidR="00E05C84" w:rsidRPr="002240B0" w:rsidRDefault="00E05C84" w:rsidP="00241AA8">
      <w:pPr>
        <w:spacing w:line="276" w:lineRule="auto"/>
        <w:rPr>
          <w:rFonts w:cstheme="minorHAnsi"/>
          <w:b/>
          <w:color w:val="0C221A"/>
          <w:sz w:val="24"/>
          <w:szCs w:val="24"/>
          <w:lang w:val="en-US"/>
        </w:rPr>
        <w:sectPr w:rsidR="00E05C84" w:rsidRPr="002240B0" w:rsidSect="00A46506">
          <w:headerReference w:type="default" r:id="rId9"/>
          <w:type w:val="continuous"/>
          <w:pgSz w:w="11910" w:h="16840"/>
          <w:pgMar w:top="760" w:right="1020" w:bottom="280" w:left="580" w:header="720" w:footer="720" w:gutter="0"/>
          <w:cols w:space="720"/>
        </w:sectPr>
      </w:pPr>
      <w:r w:rsidRPr="00E45C20">
        <w:rPr>
          <w:rFonts w:cstheme="minorHAnsi"/>
          <w:b/>
          <w:color w:val="0C221A"/>
          <w:sz w:val="24"/>
          <w:szCs w:val="24"/>
        </w:rPr>
        <w:tab/>
      </w:r>
      <w:r w:rsidRPr="00E45C20">
        <w:rPr>
          <w:rFonts w:cstheme="minorHAnsi"/>
          <w:b/>
          <w:color w:val="0C221A"/>
          <w:sz w:val="24"/>
          <w:szCs w:val="24"/>
        </w:rPr>
        <w:tab/>
      </w:r>
      <w:r w:rsidRPr="00E45C20">
        <w:rPr>
          <w:rFonts w:cstheme="minorHAnsi"/>
          <w:b/>
          <w:color w:val="0C221A"/>
          <w:sz w:val="24"/>
          <w:szCs w:val="24"/>
        </w:rPr>
        <w:tab/>
      </w:r>
      <w:r w:rsidRPr="00E45C20">
        <w:rPr>
          <w:rFonts w:cstheme="minorHAnsi"/>
          <w:b/>
          <w:color w:val="0C221A"/>
          <w:sz w:val="24"/>
          <w:szCs w:val="24"/>
        </w:rPr>
        <w:tab/>
      </w:r>
      <w:r w:rsidRPr="00E45C20">
        <w:rPr>
          <w:rFonts w:cstheme="minorHAnsi"/>
          <w:b/>
          <w:color w:val="0C221A"/>
          <w:sz w:val="24"/>
          <w:szCs w:val="24"/>
        </w:rPr>
        <w:tab/>
      </w:r>
      <w:r w:rsidRPr="00E45C20">
        <w:rPr>
          <w:rFonts w:cstheme="minorHAnsi"/>
          <w:b/>
          <w:color w:val="0C221A"/>
          <w:sz w:val="24"/>
          <w:szCs w:val="24"/>
        </w:rPr>
        <w:tab/>
      </w:r>
      <w:r w:rsidRPr="00E45C20">
        <w:rPr>
          <w:rFonts w:cstheme="minorHAnsi"/>
          <w:b/>
          <w:color w:val="0C221A"/>
          <w:sz w:val="24"/>
          <w:szCs w:val="24"/>
        </w:rPr>
        <w:tab/>
      </w:r>
      <w:r w:rsidRPr="00E45C20">
        <w:rPr>
          <w:rFonts w:cstheme="minorHAnsi"/>
          <w:b/>
          <w:color w:val="0C221A"/>
          <w:sz w:val="24"/>
          <w:szCs w:val="24"/>
        </w:rPr>
        <w:tab/>
      </w:r>
      <w:r w:rsidRPr="00E45C20">
        <w:rPr>
          <w:rFonts w:cstheme="minorHAnsi"/>
          <w:b/>
          <w:color w:val="0C221A"/>
          <w:sz w:val="24"/>
          <w:szCs w:val="24"/>
        </w:rPr>
        <w:tab/>
      </w:r>
      <w:r w:rsidRPr="00E45C20">
        <w:rPr>
          <w:rFonts w:cstheme="minorHAnsi"/>
          <w:b/>
          <w:color w:val="0C221A"/>
          <w:sz w:val="24"/>
          <w:szCs w:val="24"/>
        </w:rPr>
        <w:tab/>
      </w:r>
      <w:r w:rsidR="00073DB0">
        <w:rPr>
          <w:rFonts w:cstheme="minorHAnsi"/>
          <w:b/>
          <w:color w:val="0C221A"/>
          <w:sz w:val="24"/>
          <w:szCs w:val="24"/>
        </w:rPr>
        <w:t>ΜΑΡΙΑΝΝΑ ΛΟΥΚΑ</w:t>
      </w:r>
    </w:p>
    <w:bookmarkEnd w:id="0"/>
    <w:p w:rsidR="00A87C36" w:rsidRPr="00815680" w:rsidRDefault="00A87C36" w:rsidP="00815680">
      <w:pPr>
        <w:spacing w:line="276" w:lineRule="auto"/>
        <w:jc w:val="both"/>
        <w:rPr>
          <w:rFonts w:cstheme="minorHAnsi"/>
          <w:color w:val="0C221A"/>
          <w:lang w:val="en-US"/>
        </w:rPr>
      </w:pPr>
    </w:p>
    <w:sectPr w:rsidR="00A87C36" w:rsidRPr="00815680" w:rsidSect="00A46506">
      <w:pgSz w:w="11920" w:h="16838"/>
      <w:pgMar w:top="715" w:right="863" w:bottom="1440" w:left="1440" w:header="0" w:footer="0" w:gutter="0"/>
      <w:cols w:space="0" w:equalWidth="0">
        <w:col w:w="974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A56" w:rsidRDefault="00F56A56" w:rsidP="00CA684A">
      <w:pPr>
        <w:spacing w:after="0" w:line="240" w:lineRule="auto"/>
      </w:pPr>
      <w:r>
        <w:separator/>
      </w:r>
    </w:p>
  </w:endnote>
  <w:endnote w:type="continuationSeparator" w:id="1">
    <w:p w:rsidR="00F56A56" w:rsidRDefault="00F56A56" w:rsidP="00CA68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rebuchet MS">
    <w:altName w:val="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yriadPro-Regular">
    <w:altName w:val="Calibri"/>
    <w:panose1 w:val="00000000000000000000"/>
    <w:charset w:val="A1"/>
    <w:family w:val="auto"/>
    <w:notTrueType/>
    <w:pitch w:val="default"/>
    <w:sig w:usb0="00000081" w:usb1="00000000" w:usb2="00000000" w:usb3="00000000" w:csb0="00000008"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A56" w:rsidRDefault="00F56A56" w:rsidP="00CA684A">
      <w:pPr>
        <w:spacing w:after="0" w:line="240" w:lineRule="auto"/>
      </w:pPr>
      <w:r>
        <w:separator/>
      </w:r>
    </w:p>
  </w:footnote>
  <w:footnote w:type="continuationSeparator" w:id="1">
    <w:p w:rsidR="00F56A56" w:rsidRDefault="00F56A56" w:rsidP="00CA68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49784"/>
      <w:docPartObj>
        <w:docPartGallery w:val="Page Numbers (Top of Page)"/>
        <w:docPartUnique/>
      </w:docPartObj>
    </w:sdtPr>
    <w:sdtContent>
      <w:p w:rsidR="00CA684A" w:rsidRDefault="008E0252">
        <w:pPr>
          <w:pStyle w:val="af7"/>
          <w:jc w:val="right"/>
        </w:pPr>
        <w:r>
          <w:fldChar w:fldCharType="begin"/>
        </w:r>
        <w:r w:rsidR="00CA684A">
          <w:instrText>PAGE   \* MERGEFORMAT</w:instrText>
        </w:r>
        <w:r>
          <w:fldChar w:fldCharType="separate"/>
        </w:r>
        <w:r w:rsidR="008312CF">
          <w:rPr>
            <w:noProof/>
          </w:rPr>
          <w:t>1</w:t>
        </w:r>
        <w:r>
          <w:fldChar w:fldCharType="end"/>
        </w:r>
      </w:p>
    </w:sdtContent>
  </w:sdt>
  <w:p w:rsidR="00CA684A" w:rsidRDefault="00CA684A">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4B0DC50"/>
    <w:lvl w:ilvl="0" w:tplc="F834A824">
      <w:start w:val="1"/>
      <w:numFmt w:val="bullet"/>
      <w:lvlText w:val="Η"/>
      <w:lvlJc w:val="left"/>
    </w:lvl>
    <w:lvl w:ilvl="1" w:tplc="F10AA850">
      <w:start w:val="1"/>
      <w:numFmt w:val="bullet"/>
      <w:lvlText w:val=""/>
      <w:lvlJc w:val="left"/>
    </w:lvl>
    <w:lvl w:ilvl="2" w:tplc="8C5C29D4">
      <w:start w:val="1"/>
      <w:numFmt w:val="decimal"/>
      <w:lvlText w:val="%3."/>
      <w:lvlJc w:val="left"/>
    </w:lvl>
    <w:lvl w:ilvl="3" w:tplc="33209990">
      <w:start w:val="1"/>
      <w:numFmt w:val="bullet"/>
      <w:lvlText w:val=""/>
      <w:lvlJc w:val="left"/>
    </w:lvl>
    <w:lvl w:ilvl="4" w:tplc="9B8CAF26">
      <w:start w:val="1"/>
      <w:numFmt w:val="bullet"/>
      <w:lvlText w:val=""/>
      <w:lvlJc w:val="left"/>
    </w:lvl>
    <w:lvl w:ilvl="5" w:tplc="F2FC58A0">
      <w:start w:val="1"/>
      <w:numFmt w:val="bullet"/>
      <w:lvlText w:val=""/>
      <w:lvlJc w:val="left"/>
    </w:lvl>
    <w:lvl w:ilvl="6" w:tplc="83024938">
      <w:start w:val="1"/>
      <w:numFmt w:val="bullet"/>
      <w:lvlText w:val=""/>
      <w:lvlJc w:val="left"/>
    </w:lvl>
    <w:lvl w:ilvl="7" w:tplc="6AB656FC">
      <w:start w:val="1"/>
      <w:numFmt w:val="bullet"/>
      <w:lvlText w:val=""/>
      <w:lvlJc w:val="left"/>
    </w:lvl>
    <w:lvl w:ilvl="8" w:tplc="67C2E530">
      <w:start w:val="1"/>
      <w:numFmt w:val="bullet"/>
      <w:lvlText w:val=""/>
      <w:lvlJc w:val="left"/>
    </w:lvl>
  </w:abstractNum>
  <w:abstractNum w:abstractNumId="1">
    <w:nsid w:val="00000002"/>
    <w:multiLevelType w:val="hybridMultilevel"/>
    <w:tmpl w:val="19495CFE"/>
    <w:lvl w:ilvl="0" w:tplc="8B56C4B4">
      <w:start w:val="1"/>
      <w:numFmt w:val="decimal"/>
      <w:lvlText w:val="%1."/>
      <w:lvlJc w:val="left"/>
    </w:lvl>
    <w:lvl w:ilvl="1" w:tplc="CCCE80E6">
      <w:start w:val="1"/>
      <w:numFmt w:val="bullet"/>
      <w:lvlText w:val=""/>
      <w:lvlJc w:val="left"/>
    </w:lvl>
    <w:lvl w:ilvl="2" w:tplc="7C12442E">
      <w:start w:val="1"/>
      <w:numFmt w:val="bullet"/>
      <w:lvlText w:val=""/>
      <w:lvlJc w:val="left"/>
    </w:lvl>
    <w:lvl w:ilvl="3" w:tplc="EC3C43B8">
      <w:start w:val="1"/>
      <w:numFmt w:val="bullet"/>
      <w:lvlText w:val=""/>
      <w:lvlJc w:val="left"/>
    </w:lvl>
    <w:lvl w:ilvl="4" w:tplc="59C89F3E">
      <w:start w:val="1"/>
      <w:numFmt w:val="bullet"/>
      <w:lvlText w:val=""/>
      <w:lvlJc w:val="left"/>
    </w:lvl>
    <w:lvl w:ilvl="5" w:tplc="9FC6E742">
      <w:start w:val="1"/>
      <w:numFmt w:val="bullet"/>
      <w:lvlText w:val=""/>
      <w:lvlJc w:val="left"/>
    </w:lvl>
    <w:lvl w:ilvl="6" w:tplc="78C809B6">
      <w:start w:val="1"/>
      <w:numFmt w:val="bullet"/>
      <w:lvlText w:val=""/>
      <w:lvlJc w:val="left"/>
    </w:lvl>
    <w:lvl w:ilvl="7" w:tplc="DD5211D4">
      <w:start w:val="1"/>
      <w:numFmt w:val="bullet"/>
      <w:lvlText w:val=""/>
      <w:lvlJc w:val="left"/>
    </w:lvl>
    <w:lvl w:ilvl="8" w:tplc="706076A6">
      <w:start w:val="1"/>
      <w:numFmt w:val="bullet"/>
      <w:lvlText w:val=""/>
      <w:lvlJc w:val="left"/>
    </w:lvl>
  </w:abstractNum>
  <w:abstractNum w:abstractNumId="2">
    <w:nsid w:val="00000003"/>
    <w:multiLevelType w:val="hybridMultilevel"/>
    <w:tmpl w:val="2AE8944A"/>
    <w:lvl w:ilvl="0" w:tplc="84D4251E">
      <w:start w:val="2"/>
      <w:numFmt w:val="lowerRoman"/>
      <w:lvlText w:val="%1."/>
      <w:lvlJc w:val="left"/>
    </w:lvl>
    <w:lvl w:ilvl="1" w:tplc="5D9A324E">
      <w:start w:val="1"/>
      <w:numFmt w:val="bullet"/>
      <w:lvlText w:val=""/>
      <w:lvlJc w:val="left"/>
    </w:lvl>
    <w:lvl w:ilvl="2" w:tplc="23B2B468">
      <w:start w:val="1"/>
      <w:numFmt w:val="bullet"/>
      <w:lvlText w:val=""/>
      <w:lvlJc w:val="left"/>
    </w:lvl>
    <w:lvl w:ilvl="3" w:tplc="9DF8BEE8">
      <w:start w:val="1"/>
      <w:numFmt w:val="bullet"/>
      <w:lvlText w:val=""/>
      <w:lvlJc w:val="left"/>
    </w:lvl>
    <w:lvl w:ilvl="4" w:tplc="6E7270DE">
      <w:start w:val="1"/>
      <w:numFmt w:val="bullet"/>
      <w:lvlText w:val=""/>
      <w:lvlJc w:val="left"/>
    </w:lvl>
    <w:lvl w:ilvl="5" w:tplc="88C4660A">
      <w:start w:val="1"/>
      <w:numFmt w:val="bullet"/>
      <w:lvlText w:val=""/>
      <w:lvlJc w:val="left"/>
    </w:lvl>
    <w:lvl w:ilvl="6" w:tplc="072EBB16">
      <w:start w:val="1"/>
      <w:numFmt w:val="bullet"/>
      <w:lvlText w:val=""/>
      <w:lvlJc w:val="left"/>
    </w:lvl>
    <w:lvl w:ilvl="7" w:tplc="ED1CF928">
      <w:start w:val="1"/>
      <w:numFmt w:val="bullet"/>
      <w:lvlText w:val=""/>
      <w:lvlJc w:val="left"/>
    </w:lvl>
    <w:lvl w:ilvl="8" w:tplc="06F2CDA6">
      <w:start w:val="1"/>
      <w:numFmt w:val="bullet"/>
      <w:lvlText w:val=""/>
      <w:lvlJc w:val="left"/>
    </w:lvl>
  </w:abstractNum>
  <w:abstractNum w:abstractNumId="3">
    <w:nsid w:val="00000004"/>
    <w:multiLevelType w:val="hybridMultilevel"/>
    <w:tmpl w:val="625558EC"/>
    <w:lvl w:ilvl="0" w:tplc="A1106460">
      <w:start w:val="3"/>
      <w:numFmt w:val="lowerRoman"/>
      <w:lvlText w:val="%1."/>
      <w:lvlJc w:val="left"/>
    </w:lvl>
    <w:lvl w:ilvl="1" w:tplc="0EDC5DDE">
      <w:start w:val="1"/>
      <w:numFmt w:val="bullet"/>
      <w:lvlText w:val=""/>
      <w:lvlJc w:val="left"/>
    </w:lvl>
    <w:lvl w:ilvl="2" w:tplc="61A69E06">
      <w:start w:val="1"/>
      <w:numFmt w:val="bullet"/>
      <w:lvlText w:val=""/>
      <w:lvlJc w:val="left"/>
    </w:lvl>
    <w:lvl w:ilvl="3" w:tplc="E604E4CC">
      <w:start w:val="1"/>
      <w:numFmt w:val="bullet"/>
      <w:lvlText w:val=""/>
      <w:lvlJc w:val="left"/>
    </w:lvl>
    <w:lvl w:ilvl="4" w:tplc="EA043400">
      <w:start w:val="1"/>
      <w:numFmt w:val="bullet"/>
      <w:lvlText w:val=""/>
      <w:lvlJc w:val="left"/>
    </w:lvl>
    <w:lvl w:ilvl="5" w:tplc="2A4E4D62">
      <w:start w:val="1"/>
      <w:numFmt w:val="bullet"/>
      <w:lvlText w:val=""/>
      <w:lvlJc w:val="left"/>
    </w:lvl>
    <w:lvl w:ilvl="6" w:tplc="309679E2">
      <w:start w:val="1"/>
      <w:numFmt w:val="bullet"/>
      <w:lvlText w:val=""/>
      <w:lvlJc w:val="left"/>
    </w:lvl>
    <w:lvl w:ilvl="7" w:tplc="650E282A">
      <w:start w:val="1"/>
      <w:numFmt w:val="bullet"/>
      <w:lvlText w:val=""/>
      <w:lvlJc w:val="left"/>
    </w:lvl>
    <w:lvl w:ilvl="8" w:tplc="3E081FB6">
      <w:start w:val="1"/>
      <w:numFmt w:val="bullet"/>
      <w:lvlText w:val=""/>
      <w:lvlJc w:val="left"/>
    </w:lvl>
  </w:abstractNum>
  <w:abstractNum w:abstractNumId="4">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17112240"/>
    <w:multiLevelType w:val="hybridMultilevel"/>
    <w:tmpl w:val="64AEDBF8"/>
    <w:lvl w:ilvl="0" w:tplc="04080001">
      <w:start w:val="1"/>
      <w:numFmt w:val="bullet"/>
      <w:lvlText w:val=""/>
      <w:lvlJc w:val="left"/>
      <w:pPr>
        <w:ind w:left="945" w:hanging="360"/>
      </w:pPr>
      <w:rPr>
        <w:rFonts w:ascii="Symbol" w:hAnsi="Symbol" w:hint="default"/>
      </w:rPr>
    </w:lvl>
    <w:lvl w:ilvl="1" w:tplc="04080003" w:tentative="1">
      <w:start w:val="1"/>
      <w:numFmt w:val="bullet"/>
      <w:lvlText w:val="o"/>
      <w:lvlJc w:val="left"/>
      <w:pPr>
        <w:ind w:left="1665" w:hanging="360"/>
      </w:pPr>
      <w:rPr>
        <w:rFonts w:ascii="Courier New" w:hAnsi="Courier New" w:cs="Courier New" w:hint="default"/>
      </w:rPr>
    </w:lvl>
    <w:lvl w:ilvl="2" w:tplc="04080005" w:tentative="1">
      <w:start w:val="1"/>
      <w:numFmt w:val="bullet"/>
      <w:lvlText w:val=""/>
      <w:lvlJc w:val="left"/>
      <w:pPr>
        <w:ind w:left="2385" w:hanging="360"/>
      </w:pPr>
      <w:rPr>
        <w:rFonts w:ascii="Wingdings" w:hAnsi="Wingdings" w:hint="default"/>
      </w:rPr>
    </w:lvl>
    <w:lvl w:ilvl="3" w:tplc="04080001" w:tentative="1">
      <w:start w:val="1"/>
      <w:numFmt w:val="bullet"/>
      <w:lvlText w:val=""/>
      <w:lvlJc w:val="left"/>
      <w:pPr>
        <w:ind w:left="3105" w:hanging="360"/>
      </w:pPr>
      <w:rPr>
        <w:rFonts w:ascii="Symbol" w:hAnsi="Symbol" w:hint="default"/>
      </w:rPr>
    </w:lvl>
    <w:lvl w:ilvl="4" w:tplc="04080003" w:tentative="1">
      <w:start w:val="1"/>
      <w:numFmt w:val="bullet"/>
      <w:lvlText w:val="o"/>
      <w:lvlJc w:val="left"/>
      <w:pPr>
        <w:ind w:left="3825" w:hanging="360"/>
      </w:pPr>
      <w:rPr>
        <w:rFonts w:ascii="Courier New" w:hAnsi="Courier New" w:cs="Courier New" w:hint="default"/>
      </w:rPr>
    </w:lvl>
    <w:lvl w:ilvl="5" w:tplc="04080005" w:tentative="1">
      <w:start w:val="1"/>
      <w:numFmt w:val="bullet"/>
      <w:lvlText w:val=""/>
      <w:lvlJc w:val="left"/>
      <w:pPr>
        <w:ind w:left="4545" w:hanging="360"/>
      </w:pPr>
      <w:rPr>
        <w:rFonts w:ascii="Wingdings" w:hAnsi="Wingdings" w:hint="default"/>
      </w:rPr>
    </w:lvl>
    <w:lvl w:ilvl="6" w:tplc="04080001" w:tentative="1">
      <w:start w:val="1"/>
      <w:numFmt w:val="bullet"/>
      <w:lvlText w:val=""/>
      <w:lvlJc w:val="left"/>
      <w:pPr>
        <w:ind w:left="5265" w:hanging="360"/>
      </w:pPr>
      <w:rPr>
        <w:rFonts w:ascii="Symbol" w:hAnsi="Symbol" w:hint="default"/>
      </w:rPr>
    </w:lvl>
    <w:lvl w:ilvl="7" w:tplc="04080003" w:tentative="1">
      <w:start w:val="1"/>
      <w:numFmt w:val="bullet"/>
      <w:lvlText w:val="o"/>
      <w:lvlJc w:val="left"/>
      <w:pPr>
        <w:ind w:left="5985" w:hanging="360"/>
      </w:pPr>
      <w:rPr>
        <w:rFonts w:ascii="Courier New" w:hAnsi="Courier New" w:cs="Courier New" w:hint="default"/>
      </w:rPr>
    </w:lvl>
    <w:lvl w:ilvl="8" w:tplc="04080005" w:tentative="1">
      <w:start w:val="1"/>
      <w:numFmt w:val="bullet"/>
      <w:lvlText w:val=""/>
      <w:lvlJc w:val="left"/>
      <w:pPr>
        <w:ind w:left="6705" w:hanging="360"/>
      </w:pPr>
      <w:rPr>
        <w:rFonts w:ascii="Wingdings" w:hAnsi="Wingdings" w:hint="default"/>
      </w:rPr>
    </w:lvl>
  </w:abstractNum>
  <w:abstractNum w:abstractNumId="6">
    <w:nsid w:val="1EBB2C94"/>
    <w:multiLevelType w:val="hybridMultilevel"/>
    <w:tmpl w:val="89AAB0F2"/>
    <w:lvl w:ilvl="0" w:tplc="1EECB0B8">
      <w:numFmt w:val="bullet"/>
      <w:lvlText w:val="•"/>
      <w:lvlJc w:val="left"/>
      <w:pPr>
        <w:ind w:left="838" w:hanging="720"/>
      </w:pPr>
      <w:rPr>
        <w:rFonts w:ascii="Cambria" w:eastAsia="Cambria" w:hAnsi="Cambria" w:cs="Cambria" w:hint="default"/>
        <w:w w:val="104"/>
        <w:sz w:val="22"/>
        <w:szCs w:val="22"/>
        <w:lang w:val="el-GR" w:eastAsia="en-US" w:bidi="ar-SA"/>
      </w:rPr>
    </w:lvl>
    <w:lvl w:ilvl="1" w:tplc="11B81C34">
      <w:numFmt w:val="bullet"/>
      <w:lvlText w:val="•"/>
      <w:lvlJc w:val="left"/>
      <w:pPr>
        <w:ind w:left="1786" w:hanging="720"/>
      </w:pPr>
      <w:rPr>
        <w:rFonts w:hint="default"/>
        <w:lang w:val="el-GR" w:eastAsia="en-US" w:bidi="ar-SA"/>
      </w:rPr>
    </w:lvl>
    <w:lvl w:ilvl="2" w:tplc="7174D516">
      <w:numFmt w:val="bullet"/>
      <w:lvlText w:val="•"/>
      <w:lvlJc w:val="left"/>
      <w:pPr>
        <w:ind w:left="2733" w:hanging="720"/>
      </w:pPr>
      <w:rPr>
        <w:rFonts w:hint="default"/>
        <w:lang w:val="el-GR" w:eastAsia="en-US" w:bidi="ar-SA"/>
      </w:rPr>
    </w:lvl>
    <w:lvl w:ilvl="3" w:tplc="30EE6CAE">
      <w:numFmt w:val="bullet"/>
      <w:lvlText w:val="•"/>
      <w:lvlJc w:val="left"/>
      <w:pPr>
        <w:ind w:left="3679" w:hanging="720"/>
      </w:pPr>
      <w:rPr>
        <w:rFonts w:hint="default"/>
        <w:lang w:val="el-GR" w:eastAsia="en-US" w:bidi="ar-SA"/>
      </w:rPr>
    </w:lvl>
    <w:lvl w:ilvl="4" w:tplc="D318D62A">
      <w:numFmt w:val="bullet"/>
      <w:lvlText w:val="•"/>
      <w:lvlJc w:val="left"/>
      <w:pPr>
        <w:ind w:left="4626" w:hanging="720"/>
      </w:pPr>
      <w:rPr>
        <w:rFonts w:hint="default"/>
        <w:lang w:val="el-GR" w:eastAsia="en-US" w:bidi="ar-SA"/>
      </w:rPr>
    </w:lvl>
    <w:lvl w:ilvl="5" w:tplc="A3F0CDD8">
      <w:numFmt w:val="bullet"/>
      <w:lvlText w:val="•"/>
      <w:lvlJc w:val="left"/>
      <w:pPr>
        <w:ind w:left="5573" w:hanging="720"/>
      </w:pPr>
      <w:rPr>
        <w:rFonts w:hint="default"/>
        <w:lang w:val="el-GR" w:eastAsia="en-US" w:bidi="ar-SA"/>
      </w:rPr>
    </w:lvl>
    <w:lvl w:ilvl="6" w:tplc="78FCCD00">
      <w:numFmt w:val="bullet"/>
      <w:lvlText w:val="•"/>
      <w:lvlJc w:val="left"/>
      <w:pPr>
        <w:ind w:left="6519" w:hanging="720"/>
      </w:pPr>
      <w:rPr>
        <w:rFonts w:hint="default"/>
        <w:lang w:val="el-GR" w:eastAsia="en-US" w:bidi="ar-SA"/>
      </w:rPr>
    </w:lvl>
    <w:lvl w:ilvl="7" w:tplc="30FC9432">
      <w:numFmt w:val="bullet"/>
      <w:lvlText w:val="•"/>
      <w:lvlJc w:val="left"/>
      <w:pPr>
        <w:ind w:left="7466" w:hanging="720"/>
      </w:pPr>
      <w:rPr>
        <w:rFonts w:hint="default"/>
        <w:lang w:val="el-GR" w:eastAsia="en-US" w:bidi="ar-SA"/>
      </w:rPr>
    </w:lvl>
    <w:lvl w:ilvl="8" w:tplc="BA20FC1C">
      <w:numFmt w:val="bullet"/>
      <w:lvlText w:val="•"/>
      <w:lvlJc w:val="left"/>
      <w:pPr>
        <w:ind w:left="8413" w:hanging="720"/>
      </w:pPr>
      <w:rPr>
        <w:rFonts w:hint="default"/>
        <w:lang w:val="el-GR" w:eastAsia="en-US" w:bidi="ar-SA"/>
      </w:rPr>
    </w:lvl>
  </w:abstractNum>
  <w:abstractNum w:abstractNumId="7">
    <w:nsid w:val="27C449CD"/>
    <w:multiLevelType w:val="multilevel"/>
    <w:tmpl w:val="AD5C4110"/>
    <w:lvl w:ilvl="0">
      <w:start w:val="1"/>
      <w:numFmt w:val="decimal"/>
      <w:lvlText w:val="%1."/>
      <w:lvlJc w:val="left"/>
      <w:pPr>
        <w:ind w:left="838" w:hanging="720"/>
      </w:pPr>
      <w:rPr>
        <w:rFonts w:hint="default"/>
        <w:spacing w:val="-1"/>
        <w:w w:val="124"/>
        <w:lang w:val="el-GR" w:eastAsia="en-US" w:bidi="ar-SA"/>
      </w:rPr>
    </w:lvl>
    <w:lvl w:ilvl="1">
      <w:start w:val="1"/>
      <w:numFmt w:val="decimal"/>
      <w:lvlText w:val="%1.%2."/>
      <w:lvlJc w:val="left"/>
      <w:pPr>
        <w:ind w:left="1291" w:hanging="453"/>
      </w:pPr>
      <w:rPr>
        <w:rFonts w:ascii="Trebuchet MS" w:eastAsia="Trebuchet MS" w:hAnsi="Trebuchet MS" w:cs="Trebuchet MS" w:hint="default"/>
        <w:b/>
        <w:bCs/>
        <w:i/>
        <w:iCs/>
        <w:spacing w:val="-4"/>
        <w:w w:val="92"/>
        <w:sz w:val="20"/>
        <w:szCs w:val="20"/>
        <w:lang w:val="el-GR" w:eastAsia="en-US" w:bidi="ar-SA"/>
      </w:rPr>
    </w:lvl>
    <w:lvl w:ilvl="2">
      <w:numFmt w:val="bullet"/>
      <w:lvlText w:val="•"/>
      <w:lvlJc w:val="left"/>
      <w:pPr>
        <w:ind w:left="1360" w:hanging="453"/>
      </w:pPr>
      <w:rPr>
        <w:rFonts w:hint="default"/>
        <w:lang w:val="el-GR" w:eastAsia="en-US" w:bidi="ar-SA"/>
      </w:rPr>
    </w:lvl>
    <w:lvl w:ilvl="3">
      <w:numFmt w:val="bullet"/>
      <w:lvlText w:val="•"/>
      <w:lvlJc w:val="left"/>
      <w:pPr>
        <w:ind w:left="2478" w:hanging="453"/>
      </w:pPr>
      <w:rPr>
        <w:rFonts w:hint="default"/>
        <w:lang w:val="el-GR" w:eastAsia="en-US" w:bidi="ar-SA"/>
      </w:rPr>
    </w:lvl>
    <w:lvl w:ilvl="4">
      <w:numFmt w:val="bullet"/>
      <w:lvlText w:val="•"/>
      <w:lvlJc w:val="left"/>
      <w:pPr>
        <w:ind w:left="3596" w:hanging="453"/>
      </w:pPr>
      <w:rPr>
        <w:rFonts w:hint="default"/>
        <w:lang w:val="el-GR" w:eastAsia="en-US" w:bidi="ar-SA"/>
      </w:rPr>
    </w:lvl>
    <w:lvl w:ilvl="5">
      <w:numFmt w:val="bullet"/>
      <w:lvlText w:val="•"/>
      <w:lvlJc w:val="left"/>
      <w:pPr>
        <w:ind w:left="4714" w:hanging="453"/>
      </w:pPr>
      <w:rPr>
        <w:rFonts w:hint="default"/>
        <w:lang w:val="el-GR" w:eastAsia="en-US" w:bidi="ar-SA"/>
      </w:rPr>
    </w:lvl>
    <w:lvl w:ilvl="6">
      <w:numFmt w:val="bullet"/>
      <w:lvlText w:val="•"/>
      <w:lvlJc w:val="left"/>
      <w:pPr>
        <w:ind w:left="5833" w:hanging="453"/>
      </w:pPr>
      <w:rPr>
        <w:rFonts w:hint="default"/>
        <w:lang w:val="el-GR" w:eastAsia="en-US" w:bidi="ar-SA"/>
      </w:rPr>
    </w:lvl>
    <w:lvl w:ilvl="7">
      <w:numFmt w:val="bullet"/>
      <w:lvlText w:val="•"/>
      <w:lvlJc w:val="left"/>
      <w:pPr>
        <w:ind w:left="6951" w:hanging="453"/>
      </w:pPr>
      <w:rPr>
        <w:rFonts w:hint="default"/>
        <w:lang w:val="el-GR" w:eastAsia="en-US" w:bidi="ar-SA"/>
      </w:rPr>
    </w:lvl>
    <w:lvl w:ilvl="8">
      <w:numFmt w:val="bullet"/>
      <w:lvlText w:val="•"/>
      <w:lvlJc w:val="left"/>
      <w:pPr>
        <w:ind w:left="8069" w:hanging="453"/>
      </w:pPr>
      <w:rPr>
        <w:rFonts w:hint="default"/>
        <w:lang w:val="el-GR" w:eastAsia="en-US" w:bidi="ar-SA"/>
      </w:rPr>
    </w:lvl>
  </w:abstractNum>
  <w:abstractNum w:abstractNumId="8">
    <w:nsid w:val="38641B2E"/>
    <w:multiLevelType w:val="hybridMultilevel"/>
    <w:tmpl w:val="B2701294"/>
    <w:lvl w:ilvl="0" w:tplc="606ED16C">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9">
    <w:nsid w:val="3A5F1D97"/>
    <w:multiLevelType w:val="hybridMultilevel"/>
    <w:tmpl w:val="5178CA88"/>
    <w:lvl w:ilvl="0" w:tplc="5BE4939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F375CF8"/>
    <w:multiLevelType w:val="hybridMultilevel"/>
    <w:tmpl w:val="121C0246"/>
    <w:lvl w:ilvl="0" w:tplc="0408000F">
      <w:start w:val="1"/>
      <w:numFmt w:val="decimal"/>
      <w:lvlText w:val="%1."/>
      <w:lvlJc w:val="left"/>
      <w:pPr>
        <w:ind w:left="945" w:hanging="360"/>
      </w:pPr>
      <w:rPr>
        <w:rFonts w:hint="default"/>
      </w:rPr>
    </w:lvl>
    <w:lvl w:ilvl="1" w:tplc="FFFFFFFF" w:tentative="1">
      <w:start w:val="1"/>
      <w:numFmt w:val="bullet"/>
      <w:lvlText w:val="o"/>
      <w:lvlJc w:val="left"/>
      <w:pPr>
        <w:ind w:left="1665" w:hanging="360"/>
      </w:pPr>
      <w:rPr>
        <w:rFonts w:ascii="Courier New" w:hAnsi="Courier New" w:cs="Courier New" w:hint="default"/>
      </w:rPr>
    </w:lvl>
    <w:lvl w:ilvl="2" w:tplc="FFFFFFFF" w:tentative="1">
      <w:start w:val="1"/>
      <w:numFmt w:val="bullet"/>
      <w:lvlText w:val=""/>
      <w:lvlJc w:val="left"/>
      <w:pPr>
        <w:ind w:left="2385" w:hanging="360"/>
      </w:pPr>
      <w:rPr>
        <w:rFonts w:ascii="Wingdings" w:hAnsi="Wingdings" w:hint="default"/>
      </w:rPr>
    </w:lvl>
    <w:lvl w:ilvl="3" w:tplc="FFFFFFFF" w:tentative="1">
      <w:start w:val="1"/>
      <w:numFmt w:val="bullet"/>
      <w:lvlText w:val=""/>
      <w:lvlJc w:val="left"/>
      <w:pPr>
        <w:ind w:left="3105" w:hanging="360"/>
      </w:pPr>
      <w:rPr>
        <w:rFonts w:ascii="Symbol" w:hAnsi="Symbol" w:hint="default"/>
      </w:rPr>
    </w:lvl>
    <w:lvl w:ilvl="4" w:tplc="FFFFFFFF" w:tentative="1">
      <w:start w:val="1"/>
      <w:numFmt w:val="bullet"/>
      <w:lvlText w:val="o"/>
      <w:lvlJc w:val="left"/>
      <w:pPr>
        <w:ind w:left="3825" w:hanging="360"/>
      </w:pPr>
      <w:rPr>
        <w:rFonts w:ascii="Courier New" w:hAnsi="Courier New" w:cs="Courier New" w:hint="default"/>
      </w:rPr>
    </w:lvl>
    <w:lvl w:ilvl="5" w:tplc="FFFFFFFF" w:tentative="1">
      <w:start w:val="1"/>
      <w:numFmt w:val="bullet"/>
      <w:lvlText w:val=""/>
      <w:lvlJc w:val="left"/>
      <w:pPr>
        <w:ind w:left="4545" w:hanging="360"/>
      </w:pPr>
      <w:rPr>
        <w:rFonts w:ascii="Wingdings" w:hAnsi="Wingdings" w:hint="default"/>
      </w:rPr>
    </w:lvl>
    <w:lvl w:ilvl="6" w:tplc="FFFFFFFF" w:tentative="1">
      <w:start w:val="1"/>
      <w:numFmt w:val="bullet"/>
      <w:lvlText w:val=""/>
      <w:lvlJc w:val="left"/>
      <w:pPr>
        <w:ind w:left="5265" w:hanging="360"/>
      </w:pPr>
      <w:rPr>
        <w:rFonts w:ascii="Symbol" w:hAnsi="Symbol" w:hint="default"/>
      </w:rPr>
    </w:lvl>
    <w:lvl w:ilvl="7" w:tplc="FFFFFFFF" w:tentative="1">
      <w:start w:val="1"/>
      <w:numFmt w:val="bullet"/>
      <w:lvlText w:val="o"/>
      <w:lvlJc w:val="left"/>
      <w:pPr>
        <w:ind w:left="5985" w:hanging="360"/>
      </w:pPr>
      <w:rPr>
        <w:rFonts w:ascii="Courier New" w:hAnsi="Courier New" w:cs="Courier New" w:hint="default"/>
      </w:rPr>
    </w:lvl>
    <w:lvl w:ilvl="8" w:tplc="FFFFFFFF" w:tentative="1">
      <w:start w:val="1"/>
      <w:numFmt w:val="bullet"/>
      <w:lvlText w:val=""/>
      <w:lvlJc w:val="left"/>
      <w:pPr>
        <w:ind w:left="6705" w:hanging="360"/>
      </w:pPr>
      <w:rPr>
        <w:rFonts w:ascii="Wingdings" w:hAnsi="Wingdings" w:hint="default"/>
      </w:rPr>
    </w:lvl>
  </w:abstractNum>
  <w:abstractNum w:abstractNumId="11">
    <w:nsid w:val="41674BE6"/>
    <w:multiLevelType w:val="hybridMultilevel"/>
    <w:tmpl w:val="E982CB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F294F34"/>
    <w:multiLevelType w:val="hybridMultilevel"/>
    <w:tmpl w:val="9110ADFC"/>
    <w:lvl w:ilvl="0" w:tplc="04080001">
      <w:start w:val="1"/>
      <w:numFmt w:val="bullet"/>
      <w:lvlText w:val=""/>
      <w:lvlJc w:val="left"/>
      <w:pPr>
        <w:tabs>
          <w:tab w:val="num" w:pos="585"/>
        </w:tabs>
        <w:ind w:left="585" w:hanging="360"/>
      </w:pPr>
      <w:rPr>
        <w:rFonts w:ascii="Symbol" w:hAnsi="Symbol"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3">
    <w:nsid w:val="7A003343"/>
    <w:multiLevelType w:val="hybridMultilevel"/>
    <w:tmpl w:val="78C6D842"/>
    <w:lvl w:ilvl="0" w:tplc="41223626">
      <w:start w:val="1"/>
      <w:numFmt w:val="lowerRoman"/>
      <w:lvlText w:val="%1."/>
      <w:lvlJc w:val="right"/>
      <w:pPr>
        <w:tabs>
          <w:tab w:val="num" w:pos="405"/>
        </w:tabs>
        <w:ind w:left="40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12"/>
  </w:num>
  <w:num w:numId="6">
    <w:abstractNumId w:val="12"/>
  </w:num>
  <w:num w:numId="7">
    <w:abstractNumId w:val="8"/>
  </w:num>
  <w:num w:numId="8">
    <w:abstractNumId w:val="11"/>
  </w:num>
  <w:num w:numId="9">
    <w:abstractNumId w:val="13"/>
  </w:num>
  <w:num w:numId="10">
    <w:abstractNumId w:val="5"/>
  </w:num>
  <w:num w:numId="11">
    <w:abstractNumId w:val="10"/>
  </w:num>
  <w:num w:numId="12">
    <w:abstractNumId w:val="9"/>
  </w:num>
  <w:num w:numId="13">
    <w:abstractNumId w:val="6"/>
  </w:num>
  <w:num w:numId="14">
    <w:abstractNumId w:val="7"/>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8A1B16"/>
    <w:rsid w:val="00042384"/>
    <w:rsid w:val="00052564"/>
    <w:rsid w:val="000557CB"/>
    <w:rsid w:val="00067E1D"/>
    <w:rsid w:val="00073DB0"/>
    <w:rsid w:val="00075B28"/>
    <w:rsid w:val="000A5582"/>
    <w:rsid w:val="000A5E39"/>
    <w:rsid w:val="000B3BD6"/>
    <w:rsid w:val="000D1878"/>
    <w:rsid w:val="000D600E"/>
    <w:rsid w:val="000F526E"/>
    <w:rsid w:val="00103E98"/>
    <w:rsid w:val="00126A89"/>
    <w:rsid w:val="00143995"/>
    <w:rsid w:val="00187A6E"/>
    <w:rsid w:val="00192F06"/>
    <w:rsid w:val="001A1CA6"/>
    <w:rsid w:val="00201108"/>
    <w:rsid w:val="00204159"/>
    <w:rsid w:val="0022348D"/>
    <w:rsid w:val="002240B0"/>
    <w:rsid w:val="00241AA8"/>
    <w:rsid w:val="002567D1"/>
    <w:rsid w:val="00277F0B"/>
    <w:rsid w:val="00280BD8"/>
    <w:rsid w:val="002864CA"/>
    <w:rsid w:val="002A3DE5"/>
    <w:rsid w:val="002A6595"/>
    <w:rsid w:val="002C2EBC"/>
    <w:rsid w:val="002D3287"/>
    <w:rsid w:val="002F54E5"/>
    <w:rsid w:val="00305A68"/>
    <w:rsid w:val="00306819"/>
    <w:rsid w:val="0031353F"/>
    <w:rsid w:val="00316C9A"/>
    <w:rsid w:val="00324A08"/>
    <w:rsid w:val="00330A90"/>
    <w:rsid w:val="0035142D"/>
    <w:rsid w:val="00364350"/>
    <w:rsid w:val="004176B7"/>
    <w:rsid w:val="004461CA"/>
    <w:rsid w:val="00464109"/>
    <w:rsid w:val="00473275"/>
    <w:rsid w:val="0047535A"/>
    <w:rsid w:val="00485A78"/>
    <w:rsid w:val="004A608A"/>
    <w:rsid w:val="00531FC3"/>
    <w:rsid w:val="0054524F"/>
    <w:rsid w:val="00552B86"/>
    <w:rsid w:val="00571411"/>
    <w:rsid w:val="00591C12"/>
    <w:rsid w:val="005C23D5"/>
    <w:rsid w:val="00605F94"/>
    <w:rsid w:val="00611741"/>
    <w:rsid w:val="00620CF2"/>
    <w:rsid w:val="006537EA"/>
    <w:rsid w:val="006656CC"/>
    <w:rsid w:val="00671C64"/>
    <w:rsid w:val="00687CEA"/>
    <w:rsid w:val="0069666B"/>
    <w:rsid w:val="006A6F1F"/>
    <w:rsid w:val="006B003F"/>
    <w:rsid w:val="006B4C55"/>
    <w:rsid w:val="006C084E"/>
    <w:rsid w:val="00746FE6"/>
    <w:rsid w:val="0075071E"/>
    <w:rsid w:val="0077780B"/>
    <w:rsid w:val="00781198"/>
    <w:rsid w:val="007A3FE6"/>
    <w:rsid w:val="007C238B"/>
    <w:rsid w:val="007D3E62"/>
    <w:rsid w:val="007F6098"/>
    <w:rsid w:val="00815680"/>
    <w:rsid w:val="008312CF"/>
    <w:rsid w:val="0084223C"/>
    <w:rsid w:val="00863A75"/>
    <w:rsid w:val="00876350"/>
    <w:rsid w:val="00896160"/>
    <w:rsid w:val="008A1B16"/>
    <w:rsid w:val="008A40F7"/>
    <w:rsid w:val="008A54A5"/>
    <w:rsid w:val="008E0252"/>
    <w:rsid w:val="00912CAB"/>
    <w:rsid w:val="00915F78"/>
    <w:rsid w:val="0095392E"/>
    <w:rsid w:val="00954AB2"/>
    <w:rsid w:val="009B121F"/>
    <w:rsid w:val="009C5FBA"/>
    <w:rsid w:val="00A2719C"/>
    <w:rsid w:val="00A46506"/>
    <w:rsid w:val="00A526B9"/>
    <w:rsid w:val="00A641B8"/>
    <w:rsid w:val="00A87C36"/>
    <w:rsid w:val="00A9693D"/>
    <w:rsid w:val="00AD66E6"/>
    <w:rsid w:val="00AD7FD7"/>
    <w:rsid w:val="00B56C66"/>
    <w:rsid w:val="00BC7D69"/>
    <w:rsid w:val="00BE1730"/>
    <w:rsid w:val="00BF39BD"/>
    <w:rsid w:val="00C03E06"/>
    <w:rsid w:val="00C149CA"/>
    <w:rsid w:val="00C23C27"/>
    <w:rsid w:val="00C63052"/>
    <w:rsid w:val="00C8153F"/>
    <w:rsid w:val="00C931C1"/>
    <w:rsid w:val="00CA2808"/>
    <w:rsid w:val="00CA684A"/>
    <w:rsid w:val="00CF7888"/>
    <w:rsid w:val="00D10459"/>
    <w:rsid w:val="00D13E47"/>
    <w:rsid w:val="00D214DF"/>
    <w:rsid w:val="00D44B65"/>
    <w:rsid w:val="00D66CFB"/>
    <w:rsid w:val="00DB5AE7"/>
    <w:rsid w:val="00DF1D91"/>
    <w:rsid w:val="00E01B61"/>
    <w:rsid w:val="00E05C84"/>
    <w:rsid w:val="00E10C53"/>
    <w:rsid w:val="00E360C6"/>
    <w:rsid w:val="00E45C20"/>
    <w:rsid w:val="00E81C9D"/>
    <w:rsid w:val="00EA32FD"/>
    <w:rsid w:val="00EB3CBA"/>
    <w:rsid w:val="00EF0DBC"/>
    <w:rsid w:val="00F240DE"/>
    <w:rsid w:val="00F33F88"/>
    <w:rsid w:val="00F52793"/>
    <w:rsid w:val="00F56A56"/>
    <w:rsid w:val="00F818CA"/>
    <w:rsid w:val="00F86F2C"/>
    <w:rsid w:val="00FA76DE"/>
    <w:rsid w:val="00FB0474"/>
    <w:rsid w:val="00FC5F64"/>
    <w:rsid w:val="00FC7EAD"/>
    <w:rsid w:val="00FD3134"/>
    <w:rsid w:val="00FD71F8"/>
    <w:rsid w:val="00FE61D8"/>
    <w:rsid w:val="00FF798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1C1"/>
  </w:style>
  <w:style w:type="paragraph" w:styleId="1">
    <w:name w:val="heading 1"/>
    <w:basedOn w:val="a"/>
    <w:next w:val="a"/>
    <w:link w:val="1Char"/>
    <w:uiPriority w:val="9"/>
    <w:qFormat/>
    <w:rsid w:val="00C931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semiHidden/>
    <w:unhideWhenUsed/>
    <w:qFormat/>
    <w:rsid w:val="00C931C1"/>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Char"/>
    <w:uiPriority w:val="9"/>
    <w:semiHidden/>
    <w:unhideWhenUsed/>
    <w:qFormat/>
    <w:rsid w:val="00C931C1"/>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Char"/>
    <w:uiPriority w:val="9"/>
    <w:unhideWhenUsed/>
    <w:qFormat/>
    <w:rsid w:val="00C931C1"/>
    <w:pPr>
      <w:keepNext/>
      <w:keepLines/>
      <w:spacing w:before="40" w:after="0"/>
      <w:outlineLvl w:val="3"/>
    </w:pPr>
    <w:rPr>
      <w:i/>
      <w:iCs/>
    </w:rPr>
  </w:style>
  <w:style w:type="paragraph" w:styleId="5">
    <w:name w:val="heading 5"/>
    <w:basedOn w:val="a"/>
    <w:next w:val="a"/>
    <w:link w:val="5Char"/>
    <w:uiPriority w:val="9"/>
    <w:semiHidden/>
    <w:unhideWhenUsed/>
    <w:qFormat/>
    <w:rsid w:val="00C931C1"/>
    <w:pPr>
      <w:keepNext/>
      <w:keepLines/>
      <w:spacing w:before="40" w:after="0"/>
      <w:outlineLvl w:val="4"/>
    </w:pPr>
    <w:rPr>
      <w:color w:val="2F5496" w:themeColor="accent1" w:themeShade="BF"/>
    </w:rPr>
  </w:style>
  <w:style w:type="paragraph" w:styleId="6">
    <w:name w:val="heading 6"/>
    <w:basedOn w:val="a"/>
    <w:next w:val="a"/>
    <w:link w:val="6Char"/>
    <w:uiPriority w:val="9"/>
    <w:semiHidden/>
    <w:unhideWhenUsed/>
    <w:qFormat/>
    <w:rsid w:val="00C931C1"/>
    <w:pPr>
      <w:keepNext/>
      <w:keepLines/>
      <w:spacing w:before="40" w:after="0"/>
      <w:outlineLvl w:val="5"/>
    </w:pPr>
    <w:rPr>
      <w:color w:val="1F3864" w:themeColor="accent1" w:themeShade="80"/>
    </w:rPr>
  </w:style>
  <w:style w:type="paragraph" w:styleId="7">
    <w:name w:val="heading 7"/>
    <w:basedOn w:val="a"/>
    <w:next w:val="a"/>
    <w:link w:val="7Char"/>
    <w:uiPriority w:val="9"/>
    <w:semiHidden/>
    <w:unhideWhenUsed/>
    <w:qFormat/>
    <w:rsid w:val="00C931C1"/>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Char"/>
    <w:uiPriority w:val="9"/>
    <w:semiHidden/>
    <w:unhideWhenUsed/>
    <w:qFormat/>
    <w:rsid w:val="00C931C1"/>
    <w:pPr>
      <w:keepNext/>
      <w:keepLines/>
      <w:spacing w:before="40" w:after="0"/>
      <w:outlineLvl w:val="7"/>
    </w:pPr>
    <w:rPr>
      <w:color w:val="262626" w:themeColor="text1" w:themeTint="D9"/>
      <w:sz w:val="21"/>
      <w:szCs w:val="21"/>
    </w:rPr>
  </w:style>
  <w:style w:type="paragraph" w:styleId="9">
    <w:name w:val="heading 9"/>
    <w:basedOn w:val="a"/>
    <w:next w:val="a"/>
    <w:link w:val="9Char"/>
    <w:uiPriority w:val="9"/>
    <w:semiHidden/>
    <w:unhideWhenUsed/>
    <w:qFormat/>
    <w:rsid w:val="00C931C1"/>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semiHidden/>
    <w:rsid w:val="00C931C1"/>
    <w:rPr>
      <w:rFonts w:asciiTheme="majorHAnsi" w:eastAsiaTheme="majorEastAsia" w:hAnsiTheme="majorHAnsi" w:cstheme="majorBidi"/>
      <w:color w:val="2F5496" w:themeColor="accent1" w:themeShade="BF"/>
      <w:sz w:val="28"/>
      <w:szCs w:val="28"/>
    </w:rPr>
  </w:style>
  <w:style w:type="character" w:customStyle="1" w:styleId="4Char">
    <w:name w:val="Επικεφαλίδα 4 Char"/>
    <w:basedOn w:val="a0"/>
    <w:link w:val="4"/>
    <w:uiPriority w:val="9"/>
    <w:rsid w:val="00C931C1"/>
    <w:rPr>
      <w:i/>
      <w:iCs/>
    </w:rPr>
  </w:style>
  <w:style w:type="paragraph" w:styleId="a3">
    <w:name w:val="List Paragraph"/>
    <w:basedOn w:val="a"/>
    <w:uiPriority w:val="34"/>
    <w:qFormat/>
    <w:rsid w:val="00CF7888"/>
    <w:pPr>
      <w:ind w:left="720"/>
      <w:contextualSpacing/>
    </w:pPr>
  </w:style>
  <w:style w:type="paragraph" w:customStyle="1" w:styleId="yiv7222411275msonormal">
    <w:name w:val="yiv7222411275msonormal"/>
    <w:basedOn w:val="a"/>
    <w:rsid w:val="00C63052"/>
    <w:pPr>
      <w:spacing w:before="100" w:beforeAutospacing="1" w:after="100" w:afterAutospacing="1"/>
    </w:pPr>
    <w:rPr>
      <w:rFonts w:ascii="Times New Roman" w:eastAsia="Times New Roman" w:hAnsi="Times New Roman" w:cs="Times New Roman"/>
      <w:sz w:val="24"/>
      <w:szCs w:val="24"/>
    </w:rPr>
  </w:style>
  <w:style w:type="paragraph" w:styleId="a4">
    <w:name w:val="Body Text"/>
    <w:basedOn w:val="a"/>
    <w:link w:val="Char"/>
    <w:uiPriority w:val="1"/>
    <w:rsid w:val="00FA76DE"/>
    <w:pPr>
      <w:widowControl w:val="0"/>
      <w:autoSpaceDE w:val="0"/>
      <w:autoSpaceDN w:val="0"/>
    </w:pPr>
    <w:rPr>
      <w:rFonts w:ascii="Cambria" w:eastAsia="Cambria" w:hAnsi="Cambria" w:cs="Cambria"/>
      <w:lang w:eastAsia="en-US"/>
    </w:rPr>
  </w:style>
  <w:style w:type="character" w:customStyle="1" w:styleId="Char">
    <w:name w:val="Σώμα κειμένου Char"/>
    <w:basedOn w:val="a0"/>
    <w:link w:val="a4"/>
    <w:uiPriority w:val="1"/>
    <w:rsid w:val="00FA76DE"/>
    <w:rPr>
      <w:rFonts w:ascii="Cambria" w:eastAsia="Cambria" w:hAnsi="Cambria" w:cs="Cambria"/>
      <w:sz w:val="22"/>
      <w:szCs w:val="22"/>
      <w:lang w:eastAsia="en-US"/>
    </w:rPr>
  </w:style>
  <w:style w:type="character" w:styleId="a5">
    <w:name w:val="annotation reference"/>
    <w:basedOn w:val="a0"/>
    <w:uiPriority w:val="99"/>
    <w:semiHidden/>
    <w:unhideWhenUsed/>
    <w:rsid w:val="00FA76DE"/>
    <w:rPr>
      <w:sz w:val="16"/>
      <w:szCs w:val="16"/>
    </w:rPr>
  </w:style>
  <w:style w:type="paragraph" w:styleId="a6">
    <w:name w:val="annotation text"/>
    <w:basedOn w:val="a"/>
    <w:link w:val="Char0"/>
    <w:uiPriority w:val="99"/>
    <w:semiHidden/>
    <w:unhideWhenUsed/>
    <w:rsid w:val="00FA76DE"/>
  </w:style>
  <w:style w:type="character" w:customStyle="1" w:styleId="Char0">
    <w:name w:val="Κείμενο σχολίου Char"/>
    <w:basedOn w:val="a0"/>
    <w:link w:val="a6"/>
    <w:uiPriority w:val="99"/>
    <w:semiHidden/>
    <w:rsid w:val="00FA76DE"/>
  </w:style>
  <w:style w:type="paragraph" w:styleId="a7">
    <w:name w:val="annotation subject"/>
    <w:basedOn w:val="a6"/>
    <w:next w:val="a6"/>
    <w:link w:val="Char1"/>
    <w:uiPriority w:val="99"/>
    <w:semiHidden/>
    <w:unhideWhenUsed/>
    <w:rsid w:val="00FA76DE"/>
    <w:rPr>
      <w:b/>
      <w:bCs/>
    </w:rPr>
  </w:style>
  <w:style w:type="character" w:customStyle="1" w:styleId="Char1">
    <w:name w:val="Θέμα σχολίου Char"/>
    <w:basedOn w:val="Char0"/>
    <w:link w:val="a7"/>
    <w:uiPriority w:val="99"/>
    <w:semiHidden/>
    <w:rsid w:val="00FA76DE"/>
    <w:rPr>
      <w:b/>
      <w:bCs/>
    </w:rPr>
  </w:style>
  <w:style w:type="character" w:customStyle="1" w:styleId="1Char">
    <w:name w:val="Επικεφαλίδα 1 Char"/>
    <w:basedOn w:val="a0"/>
    <w:link w:val="1"/>
    <w:uiPriority w:val="9"/>
    <w:rsid w:val="00C931C1"/>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C931C1"/>
    <w:rPr>
      <w:rFonts w:asciiTheme="majorHAnsi" w:eastAsiaTheme="majorEastAsia" w:hAnsiTheme="majorHAnsi" w:cstheme="majorBidi"/>
      <w:color w:val="1F3864" w:themeColor="accent1" w:themeShade="80"/>
      <w:sz w:val="24"/>
      <w:szCs w:val="24"/>
    </w:rPr>
  </w:style>
  <w:style w:type="character" w:customStyle="1" w:styleId="5Char">
    <w:name w:val="Επικεφαλίδα 5 Char"/>
    <w:basedOn w:val="a0"/>
    <w:link w:val="5"/>
    <w:uiPriority w:val="9"/>
    <w:semiHidden/>
    <w:rsid w:val="00C931C1"/>
    <w:rPr>
      <w:color w:val="2F5496" w:themeColor="accent1" w:themeShade="BF"/>
    </w:rPr>
  </w:style>
  <w:style w:type="character" w:customStyle="1" w:styleId="6Char">
    <w:name w:val="Επικεφαλίδα 6 Char"/>
    <w:basedOn w:val="a0"/>
    <w:link w:val="6"/>
    <w:uiPriority w:val="9"/>
    <w:semiHidden/>
    <w:rsid w:val="00C931C1"/>
    <w:rPr>
      <w:color w:val="1F3864" w:themeColor="accent1" w:themeShade="80"/>
    </w:rPr>
  </w:style>
  <w:style w:type="character" w:customStyle="1" w:styleId="7Char">
    <w:name w:val="Επικεφαλίδα 7 Char"/>
    <w:basedOn w:val="a0"/>
    <w:link w:val="7"/>
    <w:uiPriority w:val="9"/>
    <w:semiHidden/>
    <w:rsid w:val="00C931C1"/>
    <w:rPr>
      <w:rFonts w:asciiTheme="majorHAnsi" w:eastAsiaTheme="majorEastAsia" w:hAnsiTheme="majorHAnsi" w:cstheme="majorBidi"/>
      <w:i/>
      <w:iCs/>
      <w:color w:val="1F3864" w:themeColor="accent1" w:themeShade="80"/>
    </w:rPr>
  </w:style>
  <w:style w:type="character" w:customStyle="1" w:styleId="8Char">
    <w:name w:val="Επικεφαλίδα 8 Char"/>
    <w:basedOn w:val="a0"/>
    <w:link w:val="8"/>
    <w:uiPriority w:val="9"/>
    <w:semiHidden/>
    <w:rsid w:val="00C931C1"/>
    <w:rPr>
      <w:color w:val="262626" w:themeColor="text1" w:themeTint="D9"/>
      <w:sz w:val="21"/>
      <w:szCs w:val="21"/>
    </w:rPr>
  </w:style>
  <w:style w:type="character" w:customStyle="1" w:styleId="9Char">
    <w:name w:val="Επικεφαλίδα 9 Char"/>
    <w:basedOn w:val="a0"/>
    <w:link w:val="9"/>
    <w:uiPriority w:val="9"/>
    <w:semiHidden/>
    <w:rsid w:val="00C931C1"/>
    <w:rPr>
      <w:rFonts w:asciiTheme="majorHAnsi" w:eastAsiaTheme="majorEastAsia" w:hAnsiTheme="majorHAnsi" w:cstheme="majorBidi"/>
      <w:i/>
      <w:iCs/>
      <w:color w:val="262626" w:themeColor="text1" w:themeTint="D9"/>
      <w:sz w:val="21"/>
      <w:szCs w:val="21"/>
    </w:rPr>
  </w:style>
  <w:style w:type="paragraph" w:styleId="a8">
    <w:name w:val="caption"/>
    <w:basedOn w:val="a"/>
    <w:next w:val="a"/>
    <w:uiPriority w:val="35"/>
    <w:semiHidden/>
    <w:unhideWhenUsed/>
    <w:qFormat/>
    <w:rsid w:val="00C931C1"/>
    <w:pPr>
      <w:spacing w:after="200" w:line="240" w:lineRule="auto"/>
    </w:pPr>
    <w:rPr>
      <w:i/>
      <w:iCs/>
      <w:color w:val="44546A" w:themeColor="text2"/>
      <w:sz w:val="18"/>
      <w:szCs w:val="18"/>
    </w:rPr>
  </w:style>
  <w:style w:type="paragraph" w:styleId="a9">
    <w:name w:val="Title"/>
    <w:basedOn w:val="a"/>
    <w:next w:val="a"/>
    <w:link w:val="Char2"/>
    <w:uiPriority w:val="10"/>
    <w:qFormat/>
    <w:rsid w:val="00C931C1"/>
    <w:pPr>
      <w:spacing w:after="0" w:line="240" w:lineRule="auto"/>
      <w:contextualSpacing/>
    </w:pPr>
    <w:rPr>
      <w:rFonts w:asciiTheme="majorHAnsi" w:eastAsiaTheme="majorEastAsia" w:hAnsiTheme="majorHAnsi" w:cstheme="majorBidi"/>
      <w:spacing w:val="-10"/>
      <w:sz w:val="56"/>
      <w:szCs w:val="56"/>
    </w:rPr>
  </w:style>
  <w:style w:type="character" w:customStyle="1" w:styleId="Char2">
    <w:name w:val="Τίτλος Char"/>
    <w:basedOn w:val="a0"/>
    <w:link w:val="a9"/>
    <w:uiPriority w:val="10"/>
    <w:rsid w:val="00C931C1"/>
    <w:rPr>
      <w:rFonts w:asciiTheme="majorHAnsi" w:eastAsiaTheme="majorEastAsia" w:hAnsiTheme="majorHAnsi" w:cstheme="majorBidi"/>
      <w:spacing w:val="-10"/>
      <w:sz w:val="56"/>
      <w:szCs w:val="56"/>
    </w:rPr>
  </w:style>
  <w:style w:type="paragraph" w:styleId="aa">
    <w:name w:val="Subtitle"/>
    <w:basedOn w:val="a"/>
    <w:next w:val="a"/>
    <w:link w:val="Char3"/>
    <w:uiPriority w:val="11"/>
    <w:qFormat/>
    <w:rsid w:val="00C931C1"/>
    <w:pPr>
      <w:numPr>
        <w:ilvl w:val="1"/>
      </w:numPr>
    </w:pPr>
    <w:rPr>
      <w:color w:val="5A5A5A" w:themeColor="text1" w:themeTint="A5"/>
      <w:spacing w:val="15"/>
    </w:rPr>
  </w:style>
  <w:style w:type="character" w:customStyle="1" w:styleId="Char3">
    <w:name w:val="Υπότιτλος Char"/>
    <w:basedOn w:val="a0"/>
    <w:link w:val="aa"/>
    <w:uiPriority w:val="11"/>
    <w:rsid w:val="00C931C1"/>
    <w:rPr>
      <w:color w:val="5A5A5A" w:themeColor="text1" w:themeTint="A5"/>
      <w:spacing w:val="15"/>
    </w:rPr>
  </w:style>
  <w:style w:type="character" w:styleId="ab">
    <w:name w:val="Strong"/>
    <w:basedOn w:val="a0"/>
    <w:uiPriority w:val="22"/>
    <w:qFormat/>
    <w:rsid w:val="00C931C1"/>
    <w:rPr>
      <w:b/>
      <w:bCs/>
      <w:color w:val="auto"/>
    </w:rPr>
  </w:style>
  <w:style w:type="character" w:styleId="ac">
    <w:name w:val="Emphasis"/>
    <w:basedOn w:val="a0"/>
    <w:uiPriority w:val="20"/>
    <w:qFormat/>
    <w:rsid w:val="00C931C1"/>
    <w:rPr>
      <w:i/>
      <w:iCs/>
      <w:color w:val="auto"/>
    </w:rPr>
  </w:style>
  <w:style w:type="paragraph" w:styleId="ad">
    <w:name w:val="No Spacing"/>
    <w:uiPriority w:val="1"/>
    <w:qFormat/>
    <w:rsid w:val="00C931C1"/>
    <w:pPr>
      <w:spacing w:after="0" w:line="240" w:lineRule="auto"/>
    </w:pPr>
  </w:style>
  <w:style w:type="paragraph" w:styleId="ae">
    <w:name w:val="Quote"/>
    <w:basedOn w:val="a"/>
    <w:next w:val="a"/>
    <w:link w:val="Char4"/>
    <w:uiPriority w:val="29"/>
    <w:qFormat/>
    <w:rsid w:val="00C931C1"/>
    <w:pPr>
      <w:spacing w:before="200"/>
      <w:ind w:left="864" w:right="864"/>
    </w:pPr>
    <w:rPr>
      <w:i/>
      <w:iCs/>
      <w:color w:val="404040" w:themeColor="text1" w:themeTint="BF"/>
    </w:rPr>
  </w:style>
  <w:style w:type="character" w:customStyle="1" w:styleId="Char4">
    <w:name w:val="Απόσπασμα Char"/>
    <w:basedOn w:val="a0"/>
    <w:link w:val="ae"/>
    <w:uiPriority w:val="29"/>
    <w:rsid w:val="00C931C1"/>
    <w:rPr>
      <w:i/>
      <w:iCs/>
      <w:color w:val="404040" w:themeColor="text1" w:themeTint="BF"/>
    </w:rPr>
  </w:style>
  <w:style w:type="paragraph" w:styleId="af">
    <w:name w:val="Intense Quote"/>
    <w:basedOn w:val="a"/>
    <w:next w:val="a"/>
    <w:link w:val="Char5"/>
    <w:uiPriority w:val="30"/>
    <w:qFormat/>
    <w:rsid w:val="00C931C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5">
    <w:name w:val="Έντονο εισαγωγικό Char"/>
    <w:basedOn w:val="a0"/>
    <w:link w:val="af"/>
    <w:uiPriority w:val="30"/>
    <w:rsid w:val="00C931C1"/>
    <w:rPr>
      <w:i/>
      <w:iCs/>
      <w:color w:val="4472C4" w:themeColor="accent1"/>
    </w:rPr>
  </w:style>
  <w:style w:type="character" w:styleId="af0">
    <w:name w:val="Subtle Emphasis"/>
    <w:basedOn w:val="a0"/>
    <w:uiPriority w:val="19"/>
    <w:qFormat/>
    <w:rsid w:val="00C931C1"/>
    <w:rPr>
      <w:i/>
      <w:iCs/>
      <w:color w:val="404040" w:themeColor="text1" w:themeTint="BF"/>
    </w:rPr>
  </w:style>
  <w:style w:type="character" w:styleId="af1">
    <w:name w:val="Intense Emphasis"/>
    <w:basedOn w:val="a0"/>
    <w:uiPriority w:val="21"/>
    <w:qFormat/>
    <w:rsid w:val="00C931C1"/>
    <w:rPr>
      <w:i/>
      <w:iCs/>
      <w:color w:val="4472C4" w:themeColor="accent1"/>
    </w:rPr>
  </w:style>
  <w:style w:type="character" w:styleId="af2">
    <w:name w:val="Subtle Reference"/>
    <w:basedOn w:val="a0"/>
    <w:uiPriority w:val="31"/>
    <w:qFormat/>
    <w:rsid w:val="00C931C1"/>
    <w:rPr>
      <w:smallCaps/>
      <w:color w:val="404040" w:themeColor="text1" w:themeTint="BF"/>
    </w:rPr>
  </w:style>
  <w:style w:type="character" w:styleId="af3">
    <w:name w:val="Intense Reference"/>
    <w:basedOn w:val="a0"/>
    <w:uiPriority w:val="32"/>
    <w:qFormat/>
    <w:rsid w:val="00C931C1"/>
    <w:rPr>
      <w:b/>
      <w:bCs/>
      <w:smallCaps/>
      <w:color w:val="4472C4" w:themeColor="accent1"/>
      <w:spacing w:val="5"/>
    </w:rPr>
  </w:style>
  <w:style w:type="character" w:styleId="af4">
    <w:name w:val="Book Title"/>
    <w:basedOn w:val="a0"/>
    <w:uiPriority w:val="33"/>
    <w:qFormat/>
    <w:rsid w:val="00C931C1"/>
    <w:rPr>
      <w:b/>
      <w:bCs/>
      <w:i/>
      <w:iCs/>
      <w:spacing w:val="5"/>
    </w:rPr>
  </w:style>
  <w:style w:type="paragraph" w:styleId="af5">
    <w:name w:val="TOC Heading"/>
    <w:basedOn w:val="1"/>
    <w:next w:val="a"/>
    <w:uiPriority w:val="39"/>
    <w:semiHidden/>
    <w:unhideWhenUsed/>
    <w:qFormat/>
    <w:rsid w:val="00C931C1"/>
    <w:pPr>
      <w:outlineLvl w:val="9"/>
    </w:pPr>
  </w:style>
  <w:style w:type="paragraph" w:styleId="af6">
    <w:name w:val="Balloon Text"/>
    <w:basedOn w:val="a"/>
    <w:link w:val="Char6"/>
    <w:uiPriority w:val="99"/>
    <w:semiHidden/>
    <w:unhideWhenUsed/>
    <w:rsid w:val="000557CB"/>
    <w:pPr>
      <w:spacing w:after="0" w:line="240" w:lineRule="auto"/>
    </w:pPr>
    <w:rPr>
      <w:rFonts w:ascii="Tahoma" w:hAnsi="Tahoma" w:cs="Tahoma"/>
      <w:sz w:val="16"/>
      <w:szCs w:val="16"/>
    </w:rPr>
  </w:style>
  <w:style w:type="character" w:customStyle="1" w:styleId="Char6">
    <w:name w:val="Κείμενο πλαισίου Char"/>
    <w:basedOn w:val="a0"/>
    <w:link w:val="af6"/>
    <w:uiPriority w:val="99"/>
    <w:semiHidden/>
    <w:rsid w:val="000557CB"/>
    <w:rPr>
      <w:rFonts w:ascii="Tahoma" w:hAnsi="Tahoma" w:cs="Tahoma"/>
      <w:sz w:val="16"/>
      <w:szCs w:val="16"/>
    </w:rPr>
  </w:style>
  <w:style w:type="paragraph" w:styleId="af7">
    <w:name w:val="header"/>
    <w:basedOn w:val="a"/>
    <w:link w:val="Char7"/>
    <w:uiPriority w:val="99"/>
    <w:unhideWhenUsed/>
    <w:rsid w:val="00CA684A"/>
    <w:pPr>
      <w:tabs>
        <w:tab w:val="center" w:pos="4153"/>
        <w:tab w:val="right" w:pos="8306"/>
      </w:tabs>
      <w:spacing w:after="0" w:line="240" w:lineRule="auto"/>
    </w:pPr>
  </w:style>
  <w:style w:type="character" w:customStyle="1" w:styleId="Char7">
    <w:name w:val="Κεφαλίδα Char"/>
    <w:basedOn w:val="a0"/>
    <w:link w:val="af7"/>
    <w:uiPriority w:val="99"/>
    <w:rsid w:val="00CA684A"/>
  </w:style>
  <w:style w:type="paragraph" w:styleId="af8">
    <w:name w:val="footer"/>
    <w:basedOn w:val="a"/>
    <w:link w:val="Char8"/>
    <w:uiPriority w:val="99"/>
    <w:unhideWhenUsed/>
    <w:rsid w:val="00CA684A"/>
    <w:pPr>
      <w:tabs>
        <w:tab w:val="center" w:pos="4153"/>
        <w:tab w:val="right" w:pos="8306"/>
      </w:tabs>
      <w:spacing w:after="0" w:line="240" w:lineRule="auto"/>
    </w:pPr>
  </w:style>
  <w:style w:type="character" w:customStyle="1" w:styleId="Char8">
    <w:name w:val="Υποσέλιδο Char"/>
    <w:basedOn w:val="a0"/>
    <w:link w:val="af8"/>
    <w:uiPriority w:val="99"/>
    <w:rsid w:val="00CA684A"/>
  </w:style>
</w:styles>
</file>

<file path=word/webSettings.xml><?xml version="1.0" encoding="utf-8"?>
<w:webSettings xmlns:r="http://schemas.openxmlformats.org/officeDocument/2006/relationships" xmlns:w="http://schemas.openxmlformats.org/wordprocessingml/2006/main">
  <w:divs>
    <w:div w:id="532962036">
      <w:bodyDiv w:val="1"/>
      <w:marLeft w:val="0"/>
      <w:marRight w:val="0"/>
      <w:marTop w:val="0"/>
      <w:marBottom w:val="0"/>
      <w:divBdr>
        <w:top w:val="none" w:sz="0" w:space="0" w:color="auto"/>
        <w:left w:val="none" w:sz="0" w:space="0" w:color="auto"/>
        <w:bottom w:val="none" w:sz="0" w:space="0" w:color="auto"/>
        <w:right w:val="none" w:sz="0" w:space="0" w:color="auto"/>
      </w:divBdr>
    </w:div>
    <w:div w:id="138984279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D63E4-F706-49A0-BFBC-C27D70440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1188</Words>
  <Characters>7048</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CyberMania</Company>
  <LinksUpToDate>false</LinksUpToDate>
  <CharactersWithSpaces>8220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Απόστολος Καραφυλλίδης</dc:creator>
  <cp:lastModifiedBy>LS210129GB</cp:lastModifiedBy>
  <cp:revision>2</cp:revision>
  <cp:lastPrinted>2023-12-11T10:28:00Z</cp:lastPrinted>
  <dcterms:created xsi:type="dcterms:W3CDTF">2024-11-27T10:34:00Z</dcterms:created>
  <dcterms:modified xsi:type="dcterms:W3CDTF">2024-11-27T10:34:00Z</dcterms:modified>
</cp:coreProperties>
</file>