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952" w14:textId="5BE015FD" w:rsidR="00DE7F08" w:rsidRPr="00F02206" w:rsidRDefault="00F02206" w:rsidP="00AA059B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bookmarkStart w:id="0" w:name="_Hlk128035592"/>
      <w:r w:rsidRPr="00F02206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Δράση ενημέρωσης μαθητών </w:t>
      </w:r>
      <w:r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για το βαμβάκι, </w:t>
      </w:r>
      <w:r w:rsidRPr="00F02206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της Διεπαγγελματικής Οργάνωσης Βάμβακος </w:t>
      </w:r>
    </w:p>
    <w:p w14:paraId="19FA2306" w14:textId="77777777" w:rsidR="00F02206" w:rsidRDefault="00F02206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6AD0B5F2" w14:textId="1817C071" w:rsidR="00732570" w:rsidRPr="00732570" w:rsidRDefault="000528F0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Σας ενημερώνουμε ότι </w:t>
      </w:r>
      <w:r w:rsidR="00732570" w:rsidRPr="00732570">
        <w:rPr>
          <w:rFonts w:asciiTheme="minorHAnsi" w:eastAsia="Cambria" w:hAnsiTheme="minorHAnsi" w:cstheme="minorHAnsi"/>
          <w:sz w:val="22"/>
          <w:szCs w:val="22"/>
        </w:rPr>
        <w:t xml:space="preserve"> η Διεπαγγελματική Οργάνωση Βάμβακος (ΔΟΒ), μη κερδοσκοπικός φορέας με μέλη παραγωγούς και εκκοκκιστές βάμβακος, υλοποιεί πενταετές πρόγραμμα </w:t>
      </w:r>
      <w:r w:rsidR="00732570" w:rsidRPr="00732570">
        <w:rPr>
          <w:rFonts w:asciiTheme="minorHAnsi" w:eastAsia="Cambria" w:hAnsiTheme="minorHAnsi" w:cstheme="minorHAnsi"/>
          <w:b/>
          <w:bCs/>
          <w:sz w:val="22"/>
          <w:szCs w:val="22"/>
        </w:rPr>
        <w:t>ενημέρωσης των καταναλωτών</w:t>
      </w:r>
      <w:r w:rsidR="00732570" w:rsidRPr="00732570">
        <w:rPr>
          <w:rFonts w:asciiTheme="minorHAnsi" w:eastAsia="Cambria" w:hAnsiTheme="minorHAnsi" w:cstheme="minorHAnsi"/>
          <w:sz w:val="22"/>
          <w:szCs w:val="22"/>
        </w:rPr>
        <w:t xml:space="preserve"> για τις πολλαπλές χρήσεις του βάμβακος, </w:t>
      </w:r>
      <w:bookmarkStart w:id="1" w:name="_Hlk126784490"/>
      <w:r w:rsidR="00732570" w:rsidRPr="00732570">
        <w:rPr>
          <w:rFonts w:asciiTheme="minorHAnsi" w:eastAsia="Cambria" w:hAnsiTheme="minorHAnsi" w:cstheme="minorHAnsi"/>
          <w:sz w:val="22"/>
          <w:szCs w:val="22"/>
        </w:rPr>
        <w:t>τα χαρακτηριστικά του και τη σημασία του για την εθνική οικονομία.</w:t>
      </w:r>
    </w:p>
    <w:p w14:paraId="2A3E4D23" w14:textId="77777777" w:rsidR="00DE7F08" w:rsidRDefault="00DE7F08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bookmarkStart w:id="2" w:name="_Hlk126784547"/>
      <w:bookmarkEnd w:id="0"/>
      <w:bookmarkEnd w:id="1"/>
    </w:p>
    <w:p w14:paraId="63E0EE56" w14:textId="00E950E1" w:rsidR="00732570" w:rsidRPr="00732570" w:rsidRDefault="00732570" w:rsidP="00AA059B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732570">
        <w:rPr>
          <w:rFonts w:asciiTheme="minorHAnsi" w:eastAsia="Cambria" w:hAnsiTheme="minorHAnsi" w:cstheme="minorHAnsi"/>
          <w:sz w:val="22"/>
          <w:szCs w:val="22"/>
        </w:rPr>
        <w:t xml:space="preserve">Μεταξύ των δράσεων περιλαμβάνεται η </w:t>
      </w:r>
      <w:r w:rsidRPr="00732570">
        <w:rPr>
          <w:rFonts w:asciiTheme="minorHAnsi" w:eastAsia="Cambria" w:hAnsiTheme="minorHAnsi" w:cstheme="minorHAnsi"/>
          <w:b/>
          <w:bCs/>
          <w:sz w:val="22"/>
          <w:szCs w:val="22"/>
        </w:rPr>
        <w:t>διανομή</w:t>
      </w:r>
      <w:r w:rsidRPr="00732570">
        <w:rPr>
          <w:rFonts w:asciiTheme="minorHAnsi" w:eastAsia="Cambria" w:hAnsiTheme="minorHAnsi" w:cstheme="minorHAnsi"/>
          <w:sz w:val="22"/>
          <w:szCs w:val="22"/>
        </w:rPr>
        <w:t xml:space="preserve"> στους </w:t>
      </w:r>
      <w:r w:rsidRPr="00732570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μαθητές - μαθήτριες</w:t>
      </w:r>
      <w:r w:rsidRPr="00732570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 </w:t>
      </w:r>
      <w:r w:rsidRPr="00732570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και των τριών τάξεων όλων των Γενικών και Επαγγελματικών Λυκείων της χώρας</w:t>
      </w:r>
      <w:r w:rsidRPr="00732570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, ενός </w:t>
      </w:r>
      <w:hyperlink r:id="rId8" w:history="1">
        <w:r w:rsidRPr="00B91E15">
          <w:rPr>
            <w:rStyle w:val="-"/>
            <w:rFonts w:asciiTheme="minorHAnsi" w:eastAsia="Cambria" w:hAnsiTheme="minorHAnsi" w:cstheme="minorHAnsi"/>
            <w:b/>
            <w:bCs/>
            <w:sz w:val="22"/>
            <w:szCs w:val="22"/>
          </w:rPr>
          <w:t>ενημερωτικού τρίπτυχου</w:t>
        </w:r>
      </w:hyperlink>
      <w:r w:rsidRPr="00732570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και μίας </w:t>
      </w:r>
      <w:hyperlink r:id="rId9" w:history="1">
        <w:r w:rsidRPr="00B91E15">
          <w:rPr>
            <w:rStyle w:val="-"/>
            <w:rFonts w:asciiTheme="minorHAnsi" w:eastAsia="Cambria" w:hAnsiTheme="minorHAnsi" w:cstheme="minorHAnsi"/>
            <w:b/>
            <w:bCs/>
            <w:sz w:val="22"/>
            <w:szCs w:val="22"/>
          </w:rPr>
          <w:t>αφίσας</w:t>
        </w:r>
      </w:hyperlink>
      <w:r w:rsidRPr="00732570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για το βαμβάκι σε έντυπη μορφή, </w:t>
      </w:r>
      <w:r w:rsidRPr="00732570">
        <w:rPr>
          <w:rFonts w:asciiTheme="minorHAnsi" w:eastAsia="Cambria" w:hAnsiTheme="minorHAnsi" w:cstheme="minorHAnsi"/>
          <w:sz w:val="22"/>
          <w:szCs w:val="22"/>
        </w:rPr>
        <w:t>δράση για την οποία έχει λάβει την έγκριση από το Υπουργείο Παιδείας και Θρησκευμάτων</w:t>
      </w:r>
      <w:r w:rsidR="000528F0">
        <w:rPr>
          <w:rFonts w:asciiTheme="minorHAnsi" w:eastAsia="Cambria" w:hAnsiTheme="minorHAnsi" w:cstheme="minorHAnsi"/>
          <w:sz w:val="22"/>
          <w:szCs w:val="22"/>
        </w:rPr>
        <w:t>.</w:t>
      </w:r>
    </w:p>
    <w:bookmarkEnd w:id="2"/>
    <w:p w14:paraId="39EC0A15" w14:textId="77777777" w:rsidR="00DE7F08" w:rsidRDefault="00DE7F08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472448F6" w14:textId="3321FCCD" w:rsidR="00732570" w:rsidRPr="00732570" w:rsidRDefault="00732570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732570">
        <w:rPr>
          <w:rFonts w:asciiTheme="minorHAnsi" w:eastAsia="Cambria" w:hAnsiTheme="minorHAnsi" w:cstheme="minorHAnsi"/>
          <w:sz w:val="22"/>
          <w:szCs w:val="22"/>
        </w:rPr>
        <w:t xml:space="preserve">Στόχος της πρωτοβουλίας αυτής είναι η εξοικείωση της νέας γενιάς με μία παραδοσιακή μεν, δυναμική δε καλλιέργεια της πατρίδας μας, η οποία επιδιώκει την παραγωγή προϊόντων υψηλής </w:t>
      </w:r>
      <w:r w:rsidRPr="00F02206">
        <w:rPr>
          <w:rFonts w:asciiTheme="minorHAnsi" w:eastAsia="Cambria" w:hAnsiTheme="minorHAnsi" w:cstheme="minorHAnsi"/>
          <w:b/>
          <w:bCs/>
          <w:sz w:val="22"/>
          <w:szCs w:val="22"/>
        </w:rPr>
        <w:t>ποιότητας</w:t>
      </w:r>
      <w:r w:rsidRPr="00732570">
        <w:rPr>
          <w:rFonts w:asciiTheme="minorHAnsi" w:eastAsia="Cambria" w:hAnsiTheme="minorHAnsi" w:cstheme="minorHAnsi"/>
          <w:sz w:val="22"/>
          <w:szCs w:val="22"/>
        </w:rPr>
        <w:t xml:space="preserve"> και ασφάλειας για τους καταναλωτές, με σεβασμό στο </w:t>
      </w:r>
      <w:r w:rsidRPr="00F02206">
        <w:rPr>
          <w:rFonts w:asciiTheme="minorHAnsi" w:eastAsia="Cambria" w:hAnsiTheme="minorHAnsi" w:cstheme="minorHAnsi"/>
          <w:b/>
          <w:bCs/>
          <w:sz w:val="22"/>
          <w:szCs w:val="22"/>
        </w:rPr>
        <w:t>περιβάλλον</w:t>
      </w:r>
      <w:r w:rsidRPr="00732570">
        <w:rPr>
          <w:rFonts w:asciiTheme="minorHAnsi" w:eastAsia="Cambria" w:hAnsiTheme="minorHAnsi" w:cstheme="minorHAnsi"/>
          <w:sz w:val="22"/>
          <w:szCs w:val="22"/>
        </w:rPr>
        <w:t xml:space="preserve"> και στην κοινωνία που τα παράγει.</w:t>
      </w:r>
    </w:p>
    <w:p w14:paraId="0205BB36" w14:textId="77777777" w:rsidR="00DE7F08" w:rsidRDefault="00DE7F08" w:rsidP="00AA059B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560FD889" w14:textId="2F4B97A7" w:rsidR="00732570" w:rsidRPr="00732570" w:rsidRDefault="00732570" w:rsidP="00AA059B">
      <w:pPr>
        <w:spacing w:line="276" w:lineRule="auto"/>
        <w:rPr>
          <w:rFonts w:asciiTheme="minorHAnsi" w:eastAsia="Cambria" w:hAnsiTheme="minorHAnsi" w:cstheme="minorHAnsi"/>
          <w:iCs/>
          <w:sz w:val="22"/>
          <w:szCs w:val="22"/>
        </w:rPr>
      </w:pPr>
      <w:r w:rsidRPr="00732570">
        <w:rPr>
          <w:rFonts w:asciiTheme="minorHAnsi" w:eastAsia="Cambria" w:hAnsiTheme="minorHAnsi" w:cstheme="minorHAnsi"/>
          <w:sz w:val="22"/>
          <w:szCs w:val="22"/>
        </w:rPr>
        <w:t>Η εκτύπωση και η αποστολή όλου αυτού του υλικού</w:t>
      </w:r>
      <w:r w:rsidRPr="00732570">
        <w:rPr>
          <w:rFonts w:asciiTheme="minorHAnsi" w:eastAsia="Cambria" w:hAnsiTheme="minorHAnsi" w:cstheme="minorHAnsi"/>
          <w:iCs/>
          <w:sz w:val="22"/>
          <w:szCs w:val="22"/>
        </w:rPr>
        <w:t xml:space="preserve"> </w:t>
      </w:r>
      <w:r w:rsidRPr="000528F0">
        <w:rPr>
          <w:rFonts w:asciiTheme="minorHAnsi" w:eastAsia="Cambria" w:hAnsiTheme="minorHAnsi" w:cstheme="minorHAnsi"/>
          <w:iCs/>
          <w:sz w:val="22"/>
          <w:szCs w:val="22"/>
          <w:u w:val="single"/>
        </w:rPr>
        <w:t>μέχρι την πόρτα του κάθε σχολείου</w:t>
      </w:r>
      <w:r w:rsidRPr="00732570">
        <w:rPr>
          <w:rFonts w:asciiTheme="minorHAnsi" w:eastAsia="Cambria" w:hAnsiTheme="minorHAnsi" w:cstheme="minorHAnsi"/>
          <w:iCs/>
          <w:sz w:val="22"/>
          <w:szCs w:val="22"/>
        </w:rPr>
        <w:t xml:space="preserve"> γίνεται με ευθύνη της ΔΟΒ.</w:t>
      </w:r>
    </w:p>
    <w:p w14:paraId="5EA81862" w14:textId="77777777" w:rsidR="00DE7F08" w:rsidRDefault="00DE7F08" w:rsidP="00AA059B">
      <w:pPr>
        <w:spacing w:line="276" w:lineRule="auto"/>
        <w:rPr>
          <w:rFonts w:asciiTheme="minorHAnsi" w:eastAsia="Cambria" w:hAnsiTheme="minorHAnsi" w:cstheme="minorHAnsi"/>
          <w:iCs/>
          <w:sz w:val="22"/>
          <w:szCs w:val="22"/>
        </w:rPr>
      </w:pPr>
    </w:p>
    <w:p w14:paraId="38F2F170" w14:textId="3AF0D02B" w:rsidR="00732570" w:rsidRPr="00732570" w:rsidRDefault="00732570" w:rsidP="00AA059B">
      <w:pPr>
        <w:spacing w:line="276" w:lineRule="auto"/>
        <w:rPr>
          <w:rFonts w:asciiTheme="minorHAnsi" w:eastAsia="Cambria" w:hAnsiTheme="minorHAnsi" w:cstheme="minorHAnsi"/>
          <w:iCs/>
          <w:sz w:val="22"/>
          <w:szCs w:val="22"/>
        </w:rPr>
      </w:pPr>
      <w:r w:rsidRPr="00732570">
        <w:rPr>
          <w:rFonts w:asciiTheme="minorHAnsi" w:eastAsia="Cambria" w:hAnsiTheme="minorHAnsi" w:cstheme="minorHAnsi"/>
          <w:iCs/>
          <w:sz w:val="22"/>
          <w:szCs w:val="22"/>
        </w:rPr>
        <w:t xml:space="preserve">Στις επόμενες ημέρες αναμένεται να γίνει η διανομή του στα Γενικά και Επαγγελματικά Λύκεια της </w:t>
      </w:r>
      <w:r w:rsidR="00B91E15">
        <w:rPr>
          <w:rFonts w:asciiTheme="minorHAnsi" w:eastAsia="Cambria" w:hAnsiTheme="minorHAnsi" w:cstheme="minorHAnsi"/>
          <w:iCs/>
          <w:sz w:val="22"/>
          <w:szCs w:val="22"/>
        </w:rPr>
        <w:t>περιοχής σας</w:t>
      </w:r>
      <w:r w:rsidRPr="00732570">
        <w:rPr>
          <w:rFonts w:asciiTheme="minorHAnsi" w:eastAsia="Cambria" w:hAnsiTheme="minorHAnsi" w:cstheme="minorHAnsi"/>
          <w:iCs/>
          <w:sz w:val="22"/>
          <w:szCs w:val="22"/>
        </w:rPr>
        <w:t>.</w:t>
      </w:r>
    </w:p>
    <w:p w14:paraId="46331D41" w14:textId="77777777" w:rsidR="0030392D" w:rsidRDefault="0030392D" w:rsidP="00AA059B">
      <w:pPr>
        <w:spacing w:line="276" w:lineRule="auto"/>
        <w:rPr>
          <w:rFonts w:asciiTheme="minorHAnsi" w:eastAsia="Cambria" w:hAnsiTheme="minorHAnsi" w:cstheme="minorHAnsi"/>
          <w:b/>
          <w:bCs/>
          <w:iCs/>
          <w:sz w:val="22"/>
          <w:szCs w:val="22"/>
        </w:rPr>
      </w:pPr>
    </w:p>
    <w:p w14:paraId="5B251E37" w14:textId="5E1EB3EB" w:rsidR="00732570" w:rsidRDefault="00732570" w:rsidP="00AA059B">
      <w:pPr>
        <w:spacing w:line="276" w:lineRule="auto"/>
        <w:rPr>
          <w:rFonts w:asciiTheme="minorHAnsi" w:eastAsia="Cambria" w:hAnsiTheme="minorHAnsi" w:cstheme="minorHAnsi"/>
          <w:b/>
          <w:bCs/>
          <w:iCs/>
          <w:sz w:val="22"/>
          <w:szCs w:val="22"/>
        </w:rPr>
      </w:pPr>
      <w:r w:rsidRPr="00732570">
        <w:rPr>
          <w:rFonts w:asciiTheme="minorHAnsi" w:eastAsia="Cambria" w:hAnsiTheme="minorHAnsi" w:cstheme="minorHAnsi"/>
          <w:b/>
          <w:bCs/>
          <w:iCs/>
          <w:sz w:val="22"/>
          <w:szCs w:val="22"/>
        </w:rPr>
        <w:t>Ζητάμε τη δική σας συνδρομή για</w:t>
      </w:r>
      <w:r w:rsidR="00B91E15">
        <w:rPr>
          <w:rFonts w:asciiTheme="minorHAnsi" w:eastAsia="Cambria" w:hAnsiTheme="minorHAnsi" w:cstheme="minorHAnsi"/>
          <w:b/>
          <w:bCs/>
          <w:iCs/>
          <w:sz w:val="22"/>
          <w:szCs w:val="22"/>
        </w:rPr>
        <w:t>:</w:t>
      </w:r>
    </w:p>
    <w:p w14:paraId="0784DB6A" w14:textId="77777777" w:rsidR="00905AB7" w:rsidRPr="00732570" w:rsidRDefault="00905AB7" w:rsidP="00AA059B">
      <w:pPr>
        <w:spacing w:line="276" w:lineRule="auto"/>
        <w:rPr>
          <w:rFonts w:asciiTheme="minorHAnsi" w:eastAsia="Cambria" w:hAnsiTheme="minorHAnsi" w:cstheme="minorHAnsi"/>
          <w:b/>
          <w:bCs/>
          <w:iCs/>
          <w:sz w:val="22"/>
          <w:szCs w:val="22"/>
        </w:rPr>
      </w:pPr>
    </w:p>
    <w:p w14:paraId="3A051D97" w14:textId="5AE930A3" w:rsidR="00732570" w:rsidRPr="00732570" w:rsidRDefault="00732570" w:rsidP="00AA059B">
      <w:pPr>
        <w:pStyle w:val="a5"/>
        <w:numPr>
          <w:ilvl w:val="0"/>
          <w:numId w:val="1"/>
        </w:numPr>
        <w:spacing w:line="276" w:lineRule="auto"/>
        <w:jc w:val="both"/>
        <w:rPr>
          <w:rFonts w:eastAsia="Cambria" w:cstheme="minorHAnsi"/>
        </w:rPr>
      </w:pPr>
      <w:r w:rsidRPr="00732570">
        <w:rPr>
          <w:rFonts w:eastAsia="Cambria" w:cstheme="minorHAnsi"/>
        </w:rPr>
        <w:t>Τη διανομή του εκπαιδευτικού υλικού</w:t>
      </w:r>
      <w:r w:rsidRPr="00732570">
        <w:rPr>
          <w:rFonts w:eastAsia="Cambria" w:cstheme="minorHAnsi"/>
          <w:b/>
          <w:bCs/>
        </w:rPr>
        <w:t>, ΣΕ ΚΑΘΕ ΛΥΚΕΙΟ, ΣΕ ΚΑΘΕ ΤΑΞΗ ΚΑΙ ΣΕ ΚΑΘΕ ΤΜΗΜΑ,</w:t>
      </w:r>
      <w:r w:rsidRPr="00732570">
        <w:rPr>
          <w:rFonts w:eastAsia="Cambria" w:cstheme="minorHAnsi"/>
        </w:rPr>
        <w:t xml:space="preserve"> </w:t>
      </w:r>
      <w:r w:rsidRPr="00732570">
        <w:rPr>
          <w:rFonts w:eastAsia="Cambria" w:cstheme="minorHAnsi"/>
          <w:b/>
          <w:bCs/>
          <w:color w:val="000000" w:themeColor="text1"/>
        </w:rPr>
        <w:t>ΣΕ ΕΚΑΣΤΟ/Η ΜΑΘΗΤΗ/ΤΡΙΑ</w:t>
      </w:r>
      <w:r w:rsidRPr="00732570">
        <w:rPr>
          <w:rFonts w:eastAsia="Cambria" w:cstheme="minorHAnsi"/>
          <w:color w:val="000000" w:themeColor="text1"/>
        </w:rPr>
        <w:t xml:space="preserve"> </w:t>
      </w:r>
      <w:r w:rsidRPr="00732570">
        <w:rPr>
          <w:rFonts w:eastAsia="Cambria" w:cstheme="minorHAnsi"/>
        </w:rPr>
        <w:t xml:space="preserve">με την πολύτιμη βοήθεια </w:t>
      </w:r>
      <w:r w:rsidR="0013303C" w:rsidRPr="0013303C">
        <w:rPr>
          <w:rFonts w:eastAsia="Cambria" w:cstheme="minorHAnsi"/>
        </w:rPr>
        <w:t xml:space="preserve">του </w:t>
      </w:r>
      <w:r w:rsidRPr="00732570">
        <w:rPr>
          <w:rFonts w:eastAsia="Cambria" w:cstheme="minorHAnsi"/>
        </w:rPr>
        <w:t xml:space="preserve">εκπαιδευτικού προσωπικού. </w:t>
      </w:r>
    </w:p>
    <w:p w14:paraId="714CFC20" w14:textId="77777777" w:rsidR="00732570" w:rsidRPr="00732570" w:rsidRDefault="00732570" w:rsidP="00AA059B">
      <w:pPr>
        <w:pStyle w:val="a5"/>
        <w:spacing w:line="276" w:lineRule="auto"/>
        <w:jc w:val="both"/>
        <w:rPr>
          <w:rFonts w:eastAsia="Cambria" w:cstheme="minorHAnsi"/>
        </w:rPr>
      </w:pPr>
    </w:p>
    <w:p w14:paraId="333299BE" w14:textId="765F11DF" w:rsidR="00B91E15" w:rsidRPr="00B91E15" w:rsidRDefault="00732570" w:rsidP="00AA059B">
      <w:pPr>
        <w:pStyle w:val="a5"/>
        <w:numPr>
          <w:ilvl w:val="0"/>
          <w:numId w:val="1"/>
        </w:numPr>
        <w:spacing w:line="276" w:lineRule="auto"/>
        <w:ind w:left="709" w:hanging="425"/>
        <w:jc w:val="both"/>
        <w:rPr>
          <w:rFonts w:eastAsia="Cambria" w:cstheme="minorHAnsi"/>
          <w:color w:val="000000" w:themeColor="text1"/>
        </w:rPr>
      </w:pPr>
      <w:r w:rsidRPr="00B91E15">
        <w:rPr>
          <w:rFonts w:eastAsia="Cambria" w:cstheme="minorHAnsi"/>
        </w:rPr>
        <w:t xml:space="preserve">Την αξιοποίηση </w:t>
      </w:r>
      <w:r w:rsidRPr="00B91E15">
        <w:rPr>
          <w:rFonts w:eastAsia="Cambria" w:cstheme="minorHAnsi"/>
          <w:b/>
          <w:bCs/>
          <w:u w:val="single"/>
        </w:rPr>
        <w:t xml:space="preserve">έτοιμου διδακτικού εκπαιδευτικού οπτικοακουστικού υλικού σε μορφή βίντεο </w:t>
      </w:r>
      <w:r w:rsidRPr="00B91E15">
        <w:rPr>
          <w:rFonts w:eastAsia="Cambria" w:cstheme="minorHAnsi"/>
        </w:rPr>
        <w:t xml:space="preserve">για το βαμβάκι, τις χρήσεις και τα πλεονεκτήματα αυτού, που είναι διαθέσιμο στην ιστοσελίδα </w:t>
      </w:r>
      <w:r w:rsidR="00B91E15">
        <w:rPr>
          <w:rFonts w:eastAsia="Cambria" w:cstheme="minorHAnsi"/>
        </w:rPr>
        <w:t xml:space="preserve">της ΔΟΒ </w:t>
      </w:r>
      <w:r w:rsidRPr="00B91E15">
        <w:rPr>
          <w:rFonts w:eastAsia="Cambria" w:cstheme="minorHAnsi"/>
        </w:rPr>
        <w:t xml:space="preserve">στην ενότητα </w:t>
      </w:r>
      <w:r w:rsidRPr="00B91E15">
        <w:rPr>
          <w:rFonts w:eastAsia="Cambria" w:cstheme="minorHAnsi"/>
          <w:b/>
          <w:bCs/>
        </w:rPr>
        <w:t xml:space="preserve">ΕΚΠΑΙΔΕΥΤΙΚΟ ΥΛΙΚΟ </w:t>
      </w:r>
      <w:r w:rsidRPr="00B91E15">
        <w:rPr>
          <w:rFonts w:eastAsia="Cambria" w:cstheme="minorHAnsi"/>
        </w:rPr>
        <w:t xml:space="preserve">με τίτλο </w:t>
      </w:r>
      <w:hyperlink r:id="rId10" w:history="1">
        <w:r w:rsidRPr="00B91E15">
          <w:rPr>
            <w:rStyle w:val="-"/>
            <w:rFonts w:eastAsia="Cambria" w:cstheme="minorHAnsi"/>
            <w:b/>
            <w:bCs/>
          </w:rPr>
          <w:t>«ΤΟ ΒΑΜΒΑΚΙ ΤΗΣ ΖΩΗΣ ΜΑΣ».</w:t>
        </w:r>
      </w:hyperlink>
    </w:p>
    <w:p w14:paraId="3740CFE3" w14:textId="77777777" w:rsidR="00B91E15" w:rsidRPr="00B91E15" w:rsidRDefault="00B91E15" w:rsidP="00B91E15">
      <w:pPr>
        <w:pStyle w:val="a5"/>
        <w:rPr>
          <w:rFonts w:eastAsia="Cambria" w:cstheme="minorHAnsi"/>
          <w:b/>
          <w:bCs/>
        </w:rPr>
      </w:pPr>
    </w:p>
    <w:p w14:paraId="6FA2327E" w14:textId="449304FD" w:rsidR="00732570" w:rsidRPr="00905AB7" w:rsidRDefault="00732570" w:rsidP="00F02206">
      <w:pPr>
        <w:pStyle w:val="a5"/>
        <w:numPr>
          <w:ilvl w:val="0"/>
          <w:numId w:val="1"/>
        </w:numPr>
        <w:spacing w:line="276" w:lineRule="auto"/>
        <w:jc w:val="both"/>
        <w:rPr>
          <w:rFonts w:eastAsia="Cambria" w:cstheme="minorHAnsi"/>
          <w:iCs/>
        </w:rPr>
      </w:pPr>
      <w:r w:rsidRPr="00905AB7">
        <w:rPr>
          <w:rFonts w:eastAsia="Cambria" w:cstheme="minorHAnsi"/>
          <w:color w:val="000000" w:themeColor="text1"/>
        </w:rPr>
        <w:t>Λ</w:t>
      </w:r>
      <w:r w:rsidR="00B91E15">
        <w:rPr>
          <w:rFonts w:eastAsia="Cambria" w:cstheme="minorHAnsi"/>
          <w:color w:val="000000" w:themeColor="text1"/>
        </w:rPr>
        <w:t xml:space="preserve">οιπές </w:t>
      </w:r>
      <w:r w:rsidRPr="00905AB7">
        <w:rPr>
          <w:rFonts w:eastAsia="Cambria" w:cstheme="minorHAnsi"/>
          <w:color w:val="000000" w:themeColor="text1"/>
        </w:rPr>
        <w:t xml:space="preserve"> Π</w:t>
      </w:r>
      <w:r w:rsidR="00B91E15">
        <w:rPr>
          <w:rFonts w:eastAsia="Cambria" w:cstheme="minorHAnsi"/>
          <w:color w:val="000000" w:themeColor="text1"/>
        </w:rPr>
        <w:t>ληροφορίες για εμπλουτισμό της διδακτικής ώρας υπάρχουν διαθέσιμες εδώ</w:t>
      </w:r>
      <w:r w:rsidR="0030392D" w:rsidRPr="00905AB7">
        <w:rPr>
          <w:rFonts w:eastAsia="Cambria" w:cstheme="minorHAnsi"/>
          <w:color w:val="000000" w:themeColor="text1"/>
        </w:rPr>
        <w:t xml:space="preserve"> </w:t>
      </w:r>
      <w:r w:rsidRPr="00905AB7">
        <w:rPr>
          <w:rFonts w:eastAsia="Cambria" w:cstheme="minorHAnsi"/>
          <w:color w:val="000000" w:themeColor="text1"/>
        </w:rPr>
        <w:t>-</w:t>
      </w:r>
      <w:r w:rsidR="00905AB7">
        <w:rPr>
          <w:rFonts w:eastAsia="Cambria" w:cstheme="minorHAnsi"/>
          <w:color w:val="000000" w:themeColor="text1"/>
        </w:rPr>
        <w:t xml:space="preserve"> </w:t>
      </w:r>
      <w:hyperlink r:id="rId11" w:history="1">
        <w:r w:rsidR="00905AB7" w:rsidRPr="00B91E15">
          <w:rPr>
            <w:rStyle w:val="-"/>
            <w:rFonts w:eastAsia="Cambria" w:cstheme="minorHAnsi"/>
            <w:b/>
            <w:bCs/>
          </w:rPr>
          <w:t>ΑΛΛΑΖΩ ΤΗ ΜΟΔΑ</w:t>
        </w:r>
      </w:hyperlink>
      <w:r w:rsidR="00905AB7">
        <w:rPr>
          <w:rFonts w:eastAsia="Cambria" w:cstheme="minorHAnsi"/>
          <w:color w:val="000000" w:themeColor="text1"/>
        </w:rPr>
        <w:t xml:space="preserve"> </w:t>
      </w:r>
    </w:p>
    <w:p w14:paraId="3C781199" w14:textId="3DEB86FC" w:rsidR="00732570" w:rsidRPr="00B91E15" w:rsidRDefault="00B91E15" w:rsidP="00AA059B">
      <w:pPr>
        <w:spacing w:line="276" w:lineRule="auto"/>
        <w:rPr>
          <w:rFonts w:asciiTheme="minorHAnsi" w:eastAsia="Cambria" w:hAnsiTheme="minorHAnsi" w:cstheme="minorHAnsi"/>
          <w:bCs/>
          <w:sz w:val="22"/>
          <w:szCs w:val="22"/>
          <w:u w:val="single"/>
        </w:rPr>
      </w:pPr>
      <w:r>
        <w:rPr>
          <w:rFonts w:asciiTheme="minorHAnsi" w:eastAsia="Cambria" w:hAnsiTheme="minorHAnsi" w:cstheme="minorHAnsi"/>
          <w:iCs/>
          <w:sz w:val="22"/>
          <w:szCs w:val="22"/>
        </w:rPr>
        <w:t>Τ</w:t>
      </w:r>
      <w:r w:rsidR="00732570" w:rsidRPr="00732570">
        <w:rPr>
          <w:rFonts w:asciiTheme="minorHAnsi" w:eastAsia="Cambria" w:hAnsiTheme="minorHAnsi" w:cstheme="minorHAnsi"/>
          <w:iCs/>
          <w:sz w:val="22"/>
          <w:szCs w:val="22"/>
        </w:rPr>
        <w:t>ο εν λόγω εκπαιδευτικ</w:t>
      </w:r>
      <w:r>
        <w:rPr>
          <w:rFonts w:asciiTheme="minorHAnsi" w:eastAsia="Cambria" w:hAnsiTheme="minorHAnsi" w:cstheme="minorHAnsi"/>
          <w:iCs/>
          <w:sz w:val="22"/>
          <w:szCs w:val="22"/>
        </w:rPr>
        <w:t>ό</w:t>
      </w:r>
      <w:r w:rsidR="00732570" w:rsidRPr="00732570">
        <w:rPr>
          <w:rFonts w:asciiTheme="minorHAnsi" w:eastAsia="Cambria" w:hAnsiTheme="minorHAnsi" w:cstheme="minorHAnsi"/>
          <w:iCs/>
          <w:sz w:val="22"/>
          <w:szCs w:val="22"/>
        </w:rPr>
        <w:t xml:space="preserve"> </w:t>
      </w:r>
      <w:r w:rsidRPr="00732570">
        <w:rPr>
          <w:rFonts w:asciiTheme="minorHAnsi" w:eastAsia="Cambria" w:hAnsiTheme="minorHAnsi" w:cstheme="minorHAnsi"/>
          <w:iCs/>
          <w:sz w:val="22"/>
          <w:szCs w:val="22"/>
        </w:rPr>
        <w:t>πρ</w:t>
      </w:r>
      <w:r>
        <w:rPr>
          <w:rFonts w:asciiTheme="minorHAnsi" w:eastAsia="Cambria" w:hAnsiTheme="minorHAnsi" w:cstheme="minorHAnsi"/>
          <w:iCs/>
          <w:sz w:val="22"/>
          <w:szCs w:val="22"/>
        </w:rPr>
        <w:t xml:space="preserve">όγραμμα </w:t>
      </w:r>
      <w:r w:rsidR="00732570" w:rsidRPr="00732570">
        <w:rPr>
          <w:rFonts w:asciiTheme="minorHAnsi" w:eastAsia="Cambria" w:hAnsiTheme="minorHAnsi" w:cstheme="minorHAnsi"/>
          <w:iCs/>
          <w:sz w:val="22"/>
          <w:szCs w:val="22"/>
        </w:rPr>
        <w:t xml:space="preserve"> αποσκοπεί στην ευαισθητοποίηση των μαθητών και μαθητριών σχετικά με την αξία του συγκεκριμένου προϊόντος, </w:t>
      </w:r>
      <w:r w:rsidR="00732570" w:rsidRPr="00B91E1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αλλά και </w:t>
      </w:r>
      <w:r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στη </w:t>
      </w:r>
      <w:r w:rsidR="00732570" w:rsidRPr="00B91E1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δυνατότητα πιθανής επαγγελματικής ενασχόλησής τους και σταδιοδρομίας στον κλάδο του βάμβακος.</w:t>
      </w:r>
    </w:p>
    <w:p w14:paraId="53622C9B" w14:textId="77777777" w:rsidR="00B91E15" w:rsidRDefault="00B91E15" w:rsidP="00AA059B">
      <w:pPr>
        <w:spacing w:line="276" w:lineRule="auto"/>
        <w:rPr>
          <w:rFonts w:asciiTheme="minorHAnsi" w:eastAsia="Cambria" w:hAnsiTheme="minorHAnsi" w:cstheme="minorHAnsi"/>
          <w:bCs/>
          <w:iCs/>
          <w:sz w:val="22"/>
          <w:szCs w:val="22"/>
        </w:rPr>
      </w:pPr>
    </w:p>
    <w:p w14:paraId="6547DDF1" w14:textId="01F94895" w:rsidR="00732570" w:rsidRPr="00F02206" w:rsidRDefault="00B91E15" w:rsidP="00AA059B">
      <w:pPr>
        <w:spacing w:line="276" w:lineRule="auto"/>
        <w:rPr>
          <w:rFonts w:asciiTheme="minorHAnsi" w:eastAsia="Cambria" w:hAnsiTheme="minorHAnsi" w:cstheme="minorHAnsi"/>
          <w:b/>
          <w:iCs/>
          <w:sz w:val="22"/>
          <w:szCs w:val="22"/>
        </w:rPr>
      </w:pPr>
      <w:r w:rsidRPr="00F02206">
        <w:rPr>
          <w:rFonts w:asciiTheme="minorHAnsi" w:eastAsia="Cambria" w:hAnsiTheme="minorHAnsi" w:cstheme="minorHAnsi"/>
          <w:b/>
          <w:iCs/>
          <w:sz w:val="22"/>
          <w:szCs w:val="22"/>
        </w:rPr>
        <w:t>Μ</w:t>
      </w:r>
      <w:r w:rsidR="00732570" w:rsidRPr="00F02206">
        <w:rPr>
          <w:rFonts w:asciiTheme="minorHAnsi" w:eastAsia="Cambria" w:hAnsiTheme="minorHAnsi" w:cstheme="minorHAnsi"/>
          <w:b/>
          <w:iCs/>
          <w:sz w:val="22"/>
          <w:szCs w:val="22"/>
        </w:rPr>
        <w:t xml:space="preserve">πορείτε να κάνετε ελεύθερη χρήση </w:t>
      </w:r>
      <w:r w:rsidRPr="00F02206">
        <w:rPr>
          <w:rFonts w:asciiTheme="minorHAnsi" w:eastAsia="Cambria" w:hAnsiTheme="minorHAnsi" w:cstheme="minorHAnsi"/>
          <w:b/>
          <w:iCs/>
          <w:sz w:val="22"/>
          <w:szCs w:val="22"/>
        </w:rPr>
        <w:t>όλου του υλικού</w:t>
      </w:r>
      <w:r w:rsidR="00732570" w:rsidRPr="00F02206">
        <w:rPr>
          <w:rFonts w:asciiTheme="minorHAnsi" w:eastAsia="Cambria" w:hAnsiTheme="minorHAnsi" w:cstheme="minorHAnsi"/>
          <w:b/>
          <w:iCs/>
          <w:sz w:val="22"/>
          <w:szCs w:val="22"/>
        </w:rPr>
        <w:t>.</w:t>
      </w:r>
    </w:p>
    <w:p w14:paraId="15A20DD0" w14:textId="77777777" w:rsidR="004114C8" w:rsidRPr="00F02206" w:rsidRDefault="004114C8" w:rsidP="00AA059B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</w:p>
    <w:p w14:paraId="5C6C8AD9" w14:textId="77777777" w:rsidR="00DE7F08" w:rsidRDefault="00DE7F08" w:rsidP="00AA059B">
      <w:pPr>
        <w:spacing w:line="276" w:lineRule="auto"/>
        <w:rPr>
          <w:rFonts w:asciiTheme="minorHAnsi" w:eastAsia="Cambria" w:hAnsiTheme="minorHAnsi" w:cstheme="minorHAnsi"/>
          <w:color w:val="000000" w:themeColor="text1"/>
          <w:sz w:val="22"/>
          <w:szCs w:val="22"/>
        </w:rPr>
      </w:pPr>
    </w:p>
    <w:p w14:paraId="38D71A79" w14:textId="0E812866" w:rsidR="00732570" w:rsidRPr="00732570" w:rsidRDefault="00732570" w:rsidP="00AA059B">
      <w:pPr>
        <w:spacing w:line="276" w:lineRule="auto"/>
        <w:rPr>
          <w:rFonts w:asciiTheme="minorHAnsi" w:eastAsia="Cambria" w:hAnsiTheme="minorHAnsi" w:cstheme="minorHAnsi"/>
          <w:color w:val="000000" w:themeColor="text1"/>
          <w:sz w:val="22"/>
          <w:szCs w:val="22"/>
        </w:rPr>
      </w:pPr>
      <w:r w:rsidRPr="00732570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lastRenderedPageBreak/>
        <w:t>Πληροφορίες και Υποστήριξη για τη διδασκαλία του μαθήματος: κα Γιόλα Φράγκου (</w:t>
      </w:r>
      <w:hyperlink r:id="rId12" w:history="1"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  <w:lang w:val="en-US"/>
          </w:rPr>
          <w:t>yfragkou</w:t>
        </w:r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</w:rPr>
          <w:t>@</w:t>
        </w:r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  <w:lang w:val="en-US"/>
          </w:rPr>
          <w:t>sbtse</w:t>
        </w:r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</w:rPr>
          <w:t>.</w:t>
        </w:r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  <w:lang w:val="en-US"/>
          </w:rPr>
          <w:t>gr</w:t>
        </w:r>
      </w:hyperlink>
      <w:r w:rsidRPr="00732570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, 24210-29407) &amp; κα Κρισέλεν Ζαρμπούνη  (</w:t>
      </w:r>
      <w:hyperlink r:id="rId13" w:history="1">
        <w:r w:rsidRPr="00732570">
          <w:rPr>
            <w:rStyle w:val="-"/>
            <w:rFonts w:asciiTheme="minorHAnsi" w:eastAsia="Cambria" w:hAnsiTheme="minorHAnsi" w:cstheme="minorHAnsi"/>
            <w:sz w:val="22"/>
            <w:szCs w:val="22"/>
          </w:rPr>
          <w:t>kzarmpouni@sbtse.gr</w:t>
        </w:r>
      </w:hyperlink>
      <w:r w:rsidRPr="00732570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, 24210-29408).</w:t>
      </w:r>
    </w:p>
    <w:p w14:paraId="2F1F64E2" w14:textId="77777777" w:rsidR="00732570" w:rsidRPr="00732570" w:rsidRDefault="00732570" w:rsidP="00905AB7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626DEC2B" w14:textId="77777777" w:rsidR="00732570" w:rsidRPr="00732570" w:rsidRDefault="00732570" w:rsidP="00905AB7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2E0A250F" w14:textId="77777777" w:rsidR="00732570" w:rsidRPr="00732570" w:rsidRDefault="00732570" w:rsidP="00905AB7">
      <w:pPr>
        <w:spacing w:line="276" w:lineRule="auto"/>
        <w:rPr>
          <w:rFonts w:asciiTheme="minorHAnsi" w:eastAsia="Cambria" w:hAnsiTheme="minorHAnsi" w:cstheme="minorHAnsi"/>
          <w:iCs/>
          <w:sz w:val="22"/>
          <w:szCs w:val="22"/>
        </w:rPr>
      </w:pPr>
    </w:p>
    <w:p w14:paraId="520197C7" w14:textId="77777777" w:rsidR="00732570" w:rsidRDefault="00732570" w:rsidP="00732570"/>
    <w:p w14:paraId="263C338F" w14:textId="6E92C33F" w:rsidR="00202FE6" w:rsidRPr="00202FE6" w:rsidRDefault="00202FE6" w:rsidP="00202FE6"/>
    <w:p w14:paraId="0F5940F9" w14:textId="6E1E5850" w:rsidR="00202FE6" w:rsidRPr="00202FE6" w:rsidRDefault="00202FE6" w:rsidP="00202FE6"/>
    <w:p w14:paraId="54EF3E29" w14:textId="793095F7" w:rsidR="00202FE6" w:rsidRPr="00202FE6" w:rsidRDefault="00202FE6" w:rsidP="00202FE6"/>
    <w:p w14:paraId="57F61439" w14:textId="1672B357" w:rsidR="00202FE6" w:rsidRPr="00202FE6" w:rsidRDefault="00202FE6" w:rsidP="00202FE6"/>
    <w:p w14:paraId="4956C1E8" w14:textId="2059CF0E" w:rsidR="00202FE6" w:rsidRDefault="00202FE6" w:rsidP="00202FE6"/>
    <w:p w14:paraId="30690389" w14:textId="24A08D83" w:rsidR="00202FE6" w:rsidRPr="00202FE6" w:rsidRDefault="00202FE6" w:rsidP="00202FE6">
      <w:pPr>
        <w:tabs>
          <w:tab w:val="left" w:pos="1810"/>
        </w:tabs>
      </w:pPr>
    </w:p>
    <w:sectPr w:rsidR="00202FE6" w:rsidRPr="00202FE6" w:rsidSect="00B74E54">
      <w:headerReference w:type="even" r:id="rId14"/>
      <w:headerReference w:type="default" r:id="rId15"/>
      <w:footerReference w:type="default" r:id="rId16"/>
      <w:pgSz w:w="11906" w:h="16838"/>
      <w:pgMar w:top="1965" w:right="1800" w:bottom="1440" w:left="1800" w:header="568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032A" w14:textId="77777777" w:rsidR="0001448E" w:rsidRDefault="0001448E" w:rsidP="00202FE6">
      <w:r>
        <w:separator/>
      </w:r>
    </w:p>
  </w:endnote>
  <w:endnote w:type="continuationSeparator" w:id="0">
    <w:p w14:paraId="3E8C1947" w14:textId="77777777" w:rsidR="0001448E" w:rsidRDefault="0001448E" w:rsidP="0020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A715" w14:textId="1FFA3D5D" w:rsidR="00202FE6" w:rsidRDefault="00202FE6" w:rsidP="00202FE6">
    <w:pPr>
      <w:pStyle w:val="a4"/>
      <w:tabs>
        <w:tab w:val="clear" w:pos="8306"/>
      </w:tabs>
      <w:ind w:right="-1617"/>
    </w:pP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5ABE" w14:textId="77777777" w:rsidR="0001448E" w:rsidRDefault="0001448E" w:rsidP="00202FE6">
      <w:r>
        <w:separator/>
      </w:r>
    </w:p>
  </w:footnote>
  <w:footnote w:type="continuationSeparator" w:id="0">
    <w:p w14:paraId="7F409DF3" w14:textId="77777777" w:rsidR="0001448E" w:rsidRDefault="0001448E" w:rsidP="0020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7D7D" w14:textId="5E10CD4F" w:rsidR="00B74E54" w:rsidRPr="00B74E54" w:rsidRDefault="00B74E54" w:rsidP="00B74E54">
    <w:pPr>
      <w:pStyle w:val="a3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4752" w14:textId="2A0D1217" w:rsidR="00202FE6" w:rsidRDefault="00202FE6" w:rsidP="00202FE6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208B"/>
    <w:multiLevelType w:val="hybridMultilevel"/>
    <w:tmpl w:val="7CA085B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E6E4CB6"/>
    <w:multiLevelType w:val="hybridMultilevel"/>
    <w:tmpl w:val="C78CF39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48863">
    <w:abstractNumId w:val="1"/>
  </w:num>
  <w:num w:numId="2" w16cid:durableId="17531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E6"/>
    <w:rsid w:val="0001448E"/>
    <w:rsid w:val="000528F0"/>
    <w:rsid w:val="0013303C"/>
    <w:rsid w:val="001D138A"/>
    <w:rsid w:val="00202FE6"/>
    <w:rsid w:val="00262AAB"/>
    <w:rsid w:val="0030392D"/>
    <w:rsid w:val="003F5DC6"/>
    <w:rsid w:val="004114C8"/>
    <w:rsid w:val="00580EC0"/>
    <w:rsid w:val="006414F5"/>
    <w:rsid w:val="00732570"/>
    <w:rsid w:val="00756FD3"/>
    <w:rsid w:val="007F4BB5"/>
    <w:rsid w:val="008C1528"/>
    <w:rsid w:val="00905AB7"/>
    <w:rsid w:val="009338BA"/>
    <w:rsid w:val="00AA059B"/>
    <w:rsid w:val="00AA2A9D"/>
    <w:rsid w:val="00AA3B6A"/>
    <w:rsid w:val="00AB4B85"/>
    <w:rsid w:val="00B74E54"/>
    <w:rsid w:val="00B91E15"/>
    <w:rsid w:val="00C55056"/>
    <w:rsid w:val="00C74ED9"/>
    <w:rsid w:val="00DE48AA"/>
    <w:rsid w:val="00DE7F08"/>
    <w:rsid w:val="00E07A94"/>
    <w:rsid w:val="00EB2C06"/>
    <w:rsid w:val="00F02206"/>
    <w:rsid w:val="00F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F5D17"/>
  <w15:chartTrackingRefBased/>
  <w15:docId w15:val="{C0701731-53A8-46DF-BB64-89CAE05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l-GR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F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02FE6"/>
  </w:style>
  <w:style w:type="paragraph" w:styleId="a4">
    <w:name w:val="footer"/>
    <w:basedOn w:val="a"/>
    <w:link w:val="Char0"/>
    <w:uiPriority w:val="99"/>
    <w:unhideWhenUsed/>
    <w:rsid w:val="00202F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02FE6"/>
  </w:style>
  <w:style w:type="paragraph" w:styleId="a5">
    <w:name w:val="List Paragraph"/>
    <w:basedOn w:val="a"/>
    <w:uiPriority w:val="34"/>
    <w:qFormat/>
    <w:rsid w:val="0073257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character" w:styleId="-">
    <w:name w:val="Hyperlink"/>
    <w:basedOn w:val="a0"/>
    <w:uiPriority w:val="99"/>
    <w:unhideWhenUsed/>
    <w:rsid w:val="007325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a.org.gr/%cf%84%ce%bf-%ce%b2%ce%b1%ce%bc%ce%b2%ce%b1%ce%ba%ce%b9-%cf%84%ce%b7%cf%83-%ce%b6%cf%89%ce%b7%cf%83-%ce%bc%ce%b1%cf%83-%ce%b5%ce%bd%ce%b7%ce%bc%ce%b5%cf%81%cf%89%cf%84%ce%b9%ce%ba%cf%8c-%cf%86%cf%85/" TargetMode="External"/><Relationship Id="rId13" Type="http://schemas.openxmlformats.org/officeDocument/2006/relationships/hyperlink" Target="mailto:kzarmpouni@sbtse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fragkou@sbtse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ca.org.gr/category/allazw-ti-mod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ca.org.gr/to-bambaki-tis-zvhs-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a.org.gr/%cf%84%ce%bf-%ce%b2%ce%b1%ce%bc%ce%b2%ce%b1%ce%ba%ce%b9-%cf%84%ce%b7%cf%83-%ce%b6%cf%89%ce%b7%cf%83-%ce%bc%ce%b1%cf%83-%ce%b5%ce%bd%ce%b7%ce%bc%ce%b5%cf%81%cf%89%cf%84%ce%b9%ce%ba%ce%ae-%ce%b1%cf%8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8458-D660-47E6-9A60-26A9E80B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Sthev Thessalias</dc:creator>
  <cp:keywords/>
  <dc:description/>
  <cp:lastModifiedBy>SBTKE SBTKE</cp:lastModifiedBy>
  <cp:revision>4</cp:revision>
  <dcterms:created xsi:type="dcterms:W3CDTF">2023-04-25T07:25:00Z</dcterms:created>
  <dcterms:modified xsi:type="dcterms:W3CDTF">2023-04-25T07:38:00Z</dcterms:modified>
</cp:coreProperties>
</file>