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4428"/>
        <w:gridCol w:w="245"/>
        <w:gridCol w:w="5880"/>
      </w:tblGrid>
      <w:tr w:rsidR="00EE1346" w:rsidRPr="008B6104" w:rsidTr="00A73B9B">
        <w:trPr>
          <w:cantSplit/>
          <w:trHeight w:val="12848"/>
          <w:jc w:val="center"/>
        </w:trPr>
        <w:tc>
          <w:tcPr>
            <w:tcW w:w="4428" w:type="dxa"/>
            <w:tcBorders>
              <w:top w:val="nil"/>
              <w:left w:val="nil"/>
              <w:bottom w:val="nil"/>
              <w:right w:val="nil"/>
            </w:tcBorders>
          </w:tcPr>
          <w:p w:rsidR="00EE1346" w:rsidRPr="008B6104" w:rsidRDefault="00EE1346" w:rsidP="00EE1346">
            <w:pPr>
              <w:pStyle w:val="5"/>
              <w:tabs>
                <w:tab w:val="center" w:pos="1980"/>
                <w:tab w:val="center" w:pos="7560"/>
              </w:tabs>
              <w:rPr>
                <w:rFonts w:ascii="Calibri" w:hAnsi="Calibri"/>
                <w:sz w:val="22"/>
                <w:szCs w:val="22"/>
              </w:rPr>
            </w:pPr>
          </w:p>
          <w:p w:rsidR="00EE1346" w:rsidRPr="008B6104" w:rsidRDefault="00EE1346" w:rsidP="00EE1346">
            <w:pPr>
              <w:pStyle w:val="5"/>
              <w:tabs>
                <w:tab w:val="center" w:pos="1980"/>
                <w:tab w:val="center" w:pos="7560"/>
              </w:tabs>
              <w:rPr>
                <w:rFonts w:ascii="Calibri" w:hAnsi="Calibri"/>
                <w:sz w:val="22"/>
                <w:szCs w:val="22"/>
              </w:rPr>
            </w:pPr>
          </w:p>
          <w:p w:rsidR="00EE1346" w:rsidRPr="00610B9C" w:rsidRDefault="00A57F9F" w:rsidP="00EE1346">
            <w:pPr>
              <w:pStyle w:val="5"/>
              <w:tabs>
                <w:tab w:val="center" w:pos="1980"/>
                <w:tab w:val="center" w:pos="7560"/>
              </w:tabs>
              <w:rPr>
                <w:rFonts w:ascii="Calibri" w:hAnsi="Calibri"/>
                <w:spacing w:val="60"/>
              </w:rPr>
            </w:pPr>
            <w:r w:rsidRPr="00610B9C">
              <w:rPr>
                <w:rFonts w:ascii="Calibri" w:hAnsi="Calibri"/>
                <w:spacing w:val="60"/>
              </w:rPr>
              <w:t>ΑΙΤΗΣΗ</w:t>
            </w:r>
          </w:p>
          <w:p w:rsidR="00610B9C" w:rsidRPr="00610B9C" w:rsidRDefault="00610B9C" w:rsidP="00610B9C"/>
          <w:p w:rsidR="00610B9C" w:rsidRPr="00CD165B" w:rsidRDefault="00610B9C" w:rsidP="00CD165B">
            <w:pPr>
              <w:spacing w:line="480" w:lineRule="auto"/>
              <w:rPr>
                <w:rFonts w:ascii="Calibri" w:hAnsi="Calibri"/>
                <w:bCs/>
                <w:iCs/>
                <w:sz w:val="20"/>
                <w:szCs w:val="20"/>
              </w:rPr>
            </w:pPr>
            <w:r w:rsidRPr="00CD165B">
              <w:rPr>
                <w:rFonts w:ascii="Calibri" w:hAnsi="Calibri"/>
                <w:b/>
                <w:bCs/>
                <w:iCs/>
                <w:sz w:val="20"/>
                <w:szCs w:val="20"/>
              </w:rPr>
              <w:t>Επώνυμο</w:t>
            </w:r>
            <w:r w:rsidRPr="00CD165B">
              <w:rPr>
                <w:rFonts w:ascii="Calibri" w:hAnsi="Calibri"/>
                <w:b/>
                <w:bCs/>
                <w:i/>
                <w:iCs/>
                <w:sz w:val="20"/>
                <w:szCs w:val="20"/>
              </w:rPr>
              <w:t>:</w:t>
            </w:r>
            <w:r w:rsidRPr="00CD165B">
              <w:rPr>
                <w:rFonts w:ascii="Calibri" w:hAnsi="Calibri"/>
                <w:bCs/>
                <w:iCs/>
                <w:sz w:val="20"/>
                <w:szCs w:val="20"/>
              </w:rPr>
              <w:t xml:space="preserve"> ………………………………………….…..……….</w:t>
            </w:r>
          </w:p>
          <w:p w:rsidR="00610B9C" w:rsidRPr="00CD165B" w:rsidRDefault="00610B9C" w:rsidP="00CD165B">
            <w:pPr>
              <w:spacing w:line="480" w:lineRule="auto"/>
              <w:rPr>
                <w:rFonts w:ascii="Calibri" w:hAnsi="Calibri"/>
                <w:bCs/>
                <w:iCs/>
                <w:sz w:val="20"/>
                <w:szCs w:val="20"/>
              </w:rPr>
            </w:pPr>
            <w:r w:rsidRPr="00CD165B">
              <w:rPr>
                <w:rFonts w:ascii="Calibri" w:hAnsi="Calibri"/>
                <w:b/>
                <w:bCs/>
                <w:iCs/>
                <w:sz w:val="20"/>
                <w:szCs w:val="20"/>
              </w:rPr>
              <w:t>Όνομα</w:t>
            </w:r>
            <w:r w:rsidRPr="00CD165B">
              <w:rPr>
                <w:rFonts w:ascii="Calibri" w:hAnsi="Calibri"/>
                <w:b/>
                <w:bCs/>
                <w:i/>
                <w:iCs/>
                <w:sz w:val="20"/>
                <w:szCs w:val="20"/>
              </w:rPr>
              <w:t xml:space="preserve"> : </w:t>
            </w:r>
            <w:r w:rsidRPr="00CD165B">
              <w:rPr>
                <w:rFonts w:ascii="Calibri" w:hAnsi="Calibri"/>
                <w:bCs/>
                <w:iCs/>
                <w:sz w:val="20"/>
                <w:szCs w:val="20"/>
              </w:rPr>
              <w:t>……………………...………………….…..……….….</w:t>
            </w:r>
          </w:p>
          <w:p w:rsidR="00610B9C" w:rsidRPr="00CD165B" w:rsidRDefault="00610B9C" w:rsidP="00CD165B">
            <w:pPr>
              <w:spacing w:line="480" w:lineRule="auto"/>
              <w:rPr>
                <w:rFonts w:ascii="Calibri" w:hAnsi="Calibri"/>
                <w:bCs/>
                <w:iCs/>
                <w:sz w:val="20"/>
                <w:szCs w:val="20"/>
              </w:rPr>
            </w:pPr>
            <w:r w:rsidRPr="00CD165B">
              <w:rPr>
                <w:rFonts w:ascii="Calibri" w:hAnsi="Calibri"/>
                <w:b/>
                <w:bCs/>
                <w:iCs/>
                <w:sz w:val="20"/>
                <w:szCs w:val="20"/>
              </w:rPr>
              <w:t>Πατρώνυμο</w:t>
            </w:r>
            <w:r w:rsidR="00D16E90" w:rsidRPr="00CD165B">
              <w:rPr>
                <w:rFonts w:ascii="Calibri" w:hAnsi="Calibri"/>
                <w:bCs/>
                <w:iCs/>
                <w:sz w:val="20"/>
                <w:szCs w:val="20"/>
              </w:rPr>
              <w:t>: ….</w:t>
            </w:r>
            <w:r w:rsidRPr="00CD165B">
              <w:rPr>
                <w:rFonts w:ascii="Calibri" w:hAnsi="Calibri"/>
                <w:bCs/>
                <w:iCs/>
                <w:sz w:val="20"/>
                <w:szCs w:val="20"/>
              </w:rPr>
              <w:t>………………………….………..………….</w:t>
            </w:r>
          </w:p>
          <w:p w:rsidR="00610B9C" w:rsidRPr="00CD165B" w:rsidRDefault="00610B9C" w:rsidP="00CD165B">
            <w:pPr>
              <w:spacing w:line="480" w:lineRule="auto"/>
              <w:rPr>
                <w:rFonts w:ascii="Calibri" w:hAnsi="Calibri"/>
                <w:bCs/>
                <w:iCs/>
                <w:sz w:val="20"/>
                <w:szCs w:val="20"/>
              </w:rPr>
            </w:pPr>
            <w:r w:rsidRPr="00CD165B">
              <w:rPr>
                <w:rFonts w:ascii="Calibri" w:hAnsi="Calibri"/>
                <w:b/>
                <w:bCs/>
                <w:iCs/>
                <w:sz w:val="20"/>
                <w:szCs w:val="20"/>
              </w:rPr>
              <w:t>Κλάδος</w:t>
            </w:r>
            <w:r w:rsidRPr="00CD165B">
              <w:rPr>
                <w:rFonts w:ascii="Calibri" w:hAnsi="Calibri"/>
                <w:bCs/>
                <w:iCs/>
                <w:sz w:val="20"/>
                <w:szCs w:val="20"/>
              </w:rPr>
              <w:t>: ……….…………………………………….…..……….</w:t>
            </w:r>
          </w:p>
          <w:p w:rsidR="00610B9C" w:rsidRPr="00CD165B" w:rsidRDefault="00D16E90" w:rsidP="00CD165B">
            <w:pPr>
              <w:spacing w:line="480" w:lineRule="auto"/>
              <w:rPr>
                <w:rFonts w:ascii="Calibri" w:hAnsi="Calibri"/>
                <w:bCs/>
                <w:iCs/>
                <w:sz w:val="20"/>
                <w:szCs w:val="20"/>
              </w:rPr>
            </w:pPr>
            <w:r w:rsidRPr="00CD165B">
              <w:rPr>
                <w:rFonts w:ascii="Calibri" w:hAnsi="Calibri"/>
                <w:b/>
                <w:bCs/>
                <w:iCs/>
                <w:sz w:val="20"/>
                <w:szCs w:val="20"/>
              </w:rPr>
              <w:t>Α. Μ.</w:t>
            </w:r>
            <w:r w:rsidRPr="00CD165B">
              <w:rPr>
                <w:rFonts w:ascii="Calibri" w:hAnsi="Calibri"/>
                <w:bCs/>
                <w:iCs/>
                <w:sz w:val="20"/>
                <w:szCs w:val="20"/>
              </w:rPr>
              <w:t xml:space="preserve"> </w:t>
            </w:r>
            <w:r w:rsidR="00610B9C" w:rsidRPr="00CD165B">
              <w:rPr>
                <w:rFonts w:ascii="Calibri" w:hAnsi="Calibri"/>
                <w:bCs/>
                <w:iCs/>
                <w:sz w:val="20"/>
                <w:szCs w:val="20"/>
              </w:rPr>
              <w:t>……………………………</w:t>
            </w:r>
            <w:r w:rsidR="00CD165B" w:rsidRPr="00CD165B">
              <w:rPr>
                <w:rFonts w:ascii="Calibri" w:hAnsi="Calibri"/>
                <w:bCs/>
                <w:iCs/>
                <w:sz w:val="20"/>
                <w:szCs w:val="20"/>
              </w:rPr>
              <w:t xml:space="preserve">  </w:t>
            </w:r>
            <w:r w:rsidR="00CD165B" w:rsidRPr="00CD165B">
              <w:rPr>
                <w:rFonts w:ascii="Calibri" w:hAnsi="Calibri"/>
                <w:b/>
                <w:bCs/>
                <w:iCs/>
                <w:sz w:val="20"/>
                <w:szCs w:val="20"/>
              </w:rPr>
              <w:t>Α.Δ.Τ.</w:t>
            </w:r>
            <w:r w:rsidR="00CD165B" w:rsidRPr="00CD165B">
              <w:rPr>
                <w:rFonts w:ascii="Calibri" w:hAnsi="Calibri"/>
                <w:bCs/>
                <w:iCs/>
                <w:sz w:val="20"/>
                <w:szCs w:val="20"/>
              </w:rPr>
              <w:t xml:space="preserve">   </w:t>
            </w:r>
            <w:r w:rsidR="00610B9C" w:rsidRPr="00CD165B">
              <w:rPr>
                <w:rFonts w:ascii="Calibri" w:hAnsi="Calibri"/>
                <w:bCs/>
                <w:iCs/>
                <w:sz w:val="20"/>
                <w:szCs w:val="20"/>
              </w:rPr>
              <w:t>…….…………</w:t>
            </w:r>
            <w:r w:rsidRPr="00CD165B">
              <w:rPr>
                <w:rFonts w:ascii="Calibri" w:hAnsi="Calibri"/>
                <w:bCs/>
                <w:iCs/>
                <w:sz w:val="20"/>
                <w:szCs w:val="20"/>
              </w:rPr>
              <w:t>….</w:t>
            </w:r>
          </w:p>
          <w:p w:rsidR="00610B9C" w:rsidRPr="00CD165B" w:rsidRDefault="00610B9C" w:rsidP="00CD165B">
            <w:pPr>
              <w:spacing w:line="480" w:lineRule="auto"/>
              <w:rPr>
                <w:rFonts w:ascii="Calibri" w:hAnsi="Calibri"/>
                <w:bCs/>
                <w:iCs/>
                <w:sz w:val="20"/>
                <w:szCs w:val="20"/>
              </w:rPr>
            </w:pPr>
            <w:r w:rsidRPr="00CD165B">
              <w:rPr>
                <w:rFonts w:ascii="Calibri" w:hAnsi="Calibri"/>
                <w:bCs/>
                <w:iCs/>
                <w:sz w:val="20"/>
                <w:szCs w:val="20"/>
              </w:rPr>
              <w:t>Δ/νση Επικοινωνίας (οδός, αριθ., ΤΚ, Πόλη): ……………………………………………………………………….</w:t>
            </w:r>
          </w:p>
          <w:p w:rsidR="00610B9C" w:rsidRPr="00CD165B" w:rsidRDefault="00610B9C" w:rsidP="00CD165B">
            <w:pPr>
              <w:spacing w:line="480" w:lineRule="auto"/>
              <w:rPr>
                <w:rFonts w:ascii="Calibri" w:hAnsi="Calibri"/>
                <w:bCs/>
                <w:iCs/>
                <w:sz w:val="20"/>
                <w:szCs w:val="20"/>
              </w:rPr>
            </w:pPr>
            <w:r w:rsidRPr="00CD165B">
              <w:rPr>
                <w:rFonts w:ascii="Calibri" w:hAnsi="Calibri"/>
                <w:bCs/>
                <w:iCs/>
                <w:sz w:val="20"/>
                <w:szCs w:val="20"/>
              </w:rPr>
              <w:t>Τηλέφωνο</w:t>
            </w:r>
            <w:r w:rsidRPr="00CD165B">
              <w:rPr>
                <w:rFonts w:ascii="Calibri" w:hAnsi="Calibri"/>
                <w:bCs/>
                <w:i/>
                <w:iCs/>
                <w:sz w:val="20"/>
                <w:szCs w:val="20"/>
              </w:rPr>
              <w:t xml:space="preserve">: </w:t>
            </w:r>
            <w:r w:rsidRPr="00CD165B">
              <w:rPr>
                <w:rFonts w:ascii="Calibri" w:hAnsi="Calibri"/>
                <w:bCs/>
                <w:iCs/>
                <w:sz w:val="20"/>
                <w:szCs w:val="20"/>
              </w:rPr>
              <w:t>………………………………….………………….</w:t>
            </w:r>
          </w:p>
          <w:p w:rsidR="00610B9C" w:rsidRPr="00CD165B" w:rsidRDefault="00D16E90" w:rsidP="00CD165B">
            <w:pPr>
              <w:spacing w:line="480" w:lineRule="auto"/>
              <w:rPr>
                <w:rFonts w:ascii="Calibri" w:hAnsi="Calibri"/>
                <w:bCs/>
                <w:iCs/>
                <w:sz w:val="20"/>
                <w:szCs w:val="20"/>
              </w:rPr>
            </w:pPr>
            <w:r w:rsidRPr="00CD165B">
              <w:rPr>
                <w:rFonts w:ascii="Calibri" w:hAnsi="Calibri"/>
                <w:bCs/>
                <w:iCs/>
                <w:sz w:val="20"/>
                <w:szCs w:val="20"/>
                <w:lang w:val="en-US"/>
              </w:rPr>
              <w:t>Mail</w:t>
            </w:r>
            <w:r w:rsidRPr="00CD165B">
              <w:rPr>
                <w:rFonts w:ascii="Calibri" w:hAnsi="Calibri"/>
                <w:bCs/>
                <w:iCs/>
                <w:sz w:val="20"/>
                <w:szCs w:val="20"/>
              </w:rPr>
              <w:t>: ……………………………………………………………..</w:t>
            </w:r>
          </w:p>
          <w:p w:rsidR="00F5381E" w:rsidRPr="00CD165B" w:rsidRDefault="00C06D21" w:rsidP="00CD165B">
            <w:pPr>
              <w:rPr>
                <w:rFonts w:ascii="Calibri" w:hAnsi="Calibri"/>
                <w:b/>
                <w:sz w:val="22"/>
                <w:szCs w:val="22"/>
              </w:rPr>
            </w:pPr>
            <w:r w:rsidRPr="00CD165B">
              <w:rPr>
                <w:rFonts w:ascii="Calibri" w:hAnsi="Calibri"/>
                <w:b/>
                <w:sz w:val="22"/>
                <w:szCs w:val="22"/>
              </w:rPr>
              <w:t>ΘΕΜΑ: «Αίτηση</w:t>
            </w:r>
            <w:r w:rsidR="00663D36" w:rsidRPr="00CD165B">
              <w:rPr>
                <w:rFonts w:ascii="Calibri" w:hAnsi="Calibri"/>
                <w:b/>
                <w:sz w:val="22"/>
                <w:szCs w:val="22"/>
              </w:rPr>
              <w:t xml:space="preserve"> αναγνώρισ</w:t>
            </w:r>
            <w:r w:rsidR="00D16E90" w:rsidRPr="00CD165B">
              <w:rPr>
                <w:rFonts w:ascii="Calibri" w:hAnsi="Calibri"/>
                <w:b/>
                <w:sz w:val="22"/>
                <w:szCs w:val="22"/>
              </w:rPr>
              <w:t xml:space="preserve">ης προϋπηρεσίας </w:t>
            </w:r>
            <w:r w:rsidR="00F01B48">
              <w:rPr>
                <w:rFonts w:ascii="Calibri" w:hAnsi="Calibri"/>
                <w:b/>
                <w:sz w:val="22"/>
                <w:szCs w:val="22"/>
              </w:rPr>
              <w:t xml:space="preserve">εκτός δημοσίου </w:t>
            </w:r>
            <w:r w:rsidR="00D16E90" w:rsidRPr="00CD165B">
              <w:rPr>
                <w:rFonts w:ascii="Calibri" w:hAnsi="Calibri"/>
                <w:b/>
                <w:sz w:val="22"/>
                <w:szCs w:val="22"/>
              </w:rPr>
              <w:t xml:space="preserve">για </w:t>
            </w:r>
            <w:r w:rsidR="00F01B48">
              <w:rPr>
                <w:rFonts w:ascii="Calibri" w:hAnsi="Calibri"/>
                <w:b/>
                <w:sz w:val="22"/>
                <w:szCs w:val="22"/>
              </w:rPr>
              <w:t>βαθμολογική</w:t>
            </w:r>
            <w:r w:rsidR="00D16E90" w:rsidRPr="00CD165B">
              <w:rPr>
                <w:rFonts w:ascii="Calibri" w:hAnsi="Calibri"/>
                <w:b/>
                <w:sz w:val="22"/>
                <w:szCs w:val="22"/>
              </w:rPr>
              <w:t xml:space="preserve"> </w:t>
            </w:r>
            <w:r w:rsidR="00663D36" w:rsidRPr="00CD165B">
              <w:rPr>
                <w:rFonts w:ascii="Calibri" w:hAnsi="Calibri"/>
                <w:b/>
                <w:sz w:val="22"/>
                <w:szCs w:val="22"/>
              </w:rPr>
              <w:t>εξέλιξη</w:t>
            </w:r>
            <w:r w:rsidR="00D50DE0" w:rsidRPr="00D50DE0">
              <w:rPr>
                <w:rFonts w:ascii="Calibri" w:hAnsi="Calibri"/>
                <w:b/>
                <w:sz w:val="22"/>
                <w:szCs w:val="22"/>
              </w:rPr>
              <w:t xml:space="preserve"> </w:t>
            </w:r>
            <w:r w:rsidR="00D50DE0">
              <w:rPr>
                <w:rFonts w:ascii="Calibri" w:hAnsi="Calibri"/>
                <w:b/>
                <w:sz w:val="22"/>
                <w:szCs w:val="22"/>
              </w:rPr>
              <w:t>του άρθρου 9 του ν. 4452/2017</w:t>
            </w:r>
            <w:r w:rsidRPr="00CD165B">
              <w:rPr>
                <w:rFonts w:ascii="Calibri" w:hAnsi="Calibri"/>
                <w:b/>
                <w:sz w:val="22"/>
                <w:szCs w:val="22"/>
              </w:rPr>
              <w:t>»</w:t>
            </w:r>
          </w:p>
          <w:p w:rsidR="00D16E90" w:rsidRDefault="00D16E90" w:rsidP="007164B9">
            <w:pPr>
              <w:rPr>
                <w:rFonts w:ascii="Calibri" w:hAnsi="Calibri"/>
                <w:sz w:val="20"/>
                <w:szCs w:val="20"/>
                <w:u w:val="single"/>
              </w:rPr>
            </w:pPr>
          </w:p>
          <w:p w:rsidR="00710340" w:rsidRDefault="00710340" w:rsidP="00CD165B">
            <w:pPr>
              <w:jc w:val="both"/>
              <w:rPr>
                <w:rFonts w:ascii="Calibri" w:hAnsi="Calibri"/>
                <w:b/>
                <w:sz w:val="20"/>
                <w:szCs w:val="20"/>
                <w:u w:val="single"/>
              </w:rPr>
            </w:pPr>
          </w:p>
          <w:p w:rsidR="007164B9" w:rsidRPr="00CD165B" w:rsidRDefault="00CD165B" w:rsidP="00CD165B">
            <w:pPr>
              <w:jc w:val="both"/>
              <w:rPr>
                <w:rFonts w:ascii="Calibri" w:hAnsi="Calibri"/>
                <w:b/>
                <w:sz w:val="20"/>
                <w:szCs w:val="20"/>
              </w:rPr>
            </w:pPr>
            <w:r w:rsidRPr="00CD165B">
              <w:rPr>
                <w:rFonts w:ascii="Calibri" w:hAnsi="Calibri"/>
                <w:b/>
                <w:sz w:val="20"/>
                <w:szCs w:val="20"/>
                <w:u w:val="single"/>
              </w:rPr>
              <w:t>Απαιτούμενα δικαιολογητικά</w:t>
            </w:r>
            <w:r w:rsidR="00610B9C" w:rsidRPr="00CD165B">
              <w:rPr>
                <w:rFonts w:ascii="Calibri" w:hAnsi="Calibri"/>
                <w:b/>
                <w:sz w:val="20"/>
                <w:szCs w:val="20"/>
              </w:rPr>
              <w:t>:</w:t>
            </w:r>
            <w:r w:rsidR="00DA0DA9" w:rsidRPr="00CD165B">
              <w:rPr>
                <w:rFonts w:ascii="Calibri" w:hAnsi="Calibri"/>
                <w:b/>
                <w:sz w:val="20"/>
                <w:szCs w:val="20"/>
              </w:rPr>
              <w:t xml:space="preserve"> </w:t>
            </w:r>
          </w:p>
          <w:p w:rsidR="007E3004" w:rsidRPr="007E3004" w:rsidRDefault="00576548" w:rsidP="004B5B48">
            <w:pPr>
              <w:jc w:val="both"/>
              <w:rPr>
                <w:rFonts w:ascii="Calibri" w:hAnsi="Calibri" w:cs="Calibri"/>
                <w:color w:val="131313"/>
                <w:sz w:val="20"/>
                <w:szCs w:val="20"/>
                <w:shd w:val="clear" w:color="auto" w:fill="F9F9F9"/>
              </w:rPr>
            </w:pPr>
            <w:r w:rsidRPr="004B5B48">
              <w:rPr>
                <w:rFonts w:ascii="Calibri" w:hAnsi="Calibri"/>
                <w:bCs/>
                <w:iCs/>
                <w:sz w:val="20"/>
                <w:szCs w:val="20"/>
              </w:rPr>
              <w:t xml:space="preserve">Βλ. στο πίσω μέρος του </w:t>
            </w:r>
            <w:r w:rsidR="00D56CDD" w:rsidRPr="004B5B48">
              <w:rPr>
                <w:rFonts w:ascii="Calibri" w:hAnsi="Calibri"/>
                <w:bCs/>
                <w:iCs/>
                <w:sz w:val="20"/>
                <w:szCs w:val="20"/>
              </w:rPr>
              <w:t>παρόντος</w:t>
            </w:r>
            <w:r w:rsidRPr="004B5B48">
              <w:rPr>
                <w:rFonts w:ascii="Calibri" w:hAnsi="Calibri"/>
                <w:bCs/>
                <w:iCs/>
                <w:sz w:val="20"/>
                <w:szCs w:val="20"/>
              </w:rPr>
              <w:t xml:space="preserve"> εντύπου</w:t>
            </w:r>
            <w:r w:rsidR="004B5B48" w:rsidRPr="004B5B48">
              <w:rPr>
                <w:rFonts w:ascii="Calibri" w:hAnsi="Calibri"/>
                <w:bCs/>
                <w:iCs/>
                <w:sz w:val="20"/>
                <w:szCs w:val="20"/>
              </w:rPr>
              <w:t xml:space="preserve"> (Άρθρο 9 παρ.3 του ν. 4452/17) και στην ε</w:t>
            </w:r>
            <w:r w:rsidR="004B5B48" w:rsidRPr="004B5B48">
              <w:rPr>
                <w:rFonts w:ascii="Calibri" w:hAnsi="Calibri" w:cs="Calibri"/>
                <w:color w:val="131313"/>
                <w:sz w:val="20"/>
                <w:szCs w:val="20"/>
                <w:shd w:val="clear" w:color="auto" w:fill="F9F9F9"/>
              </w:rPr>
              <w:t>γκύκλιο 35527/Ε2/3-3-2017 (ΑΔΑ:ΩΩΓΩ4653ΠΣ-Ψ13) του Υπουργείου Παιδείας</w:t>
            </w:r>
            <w:r w:rsidR="007E3004">
              <w:rPr>
                <w:rFonts w:ascii="Calibri" w:hAnsi="Calibri" w:cs="Calibri"/>
                <w:color w:val="131313"/>
                <w:sz w:val="20"/>
                <w:szCs w:val="20"/>
                <w:shd w:val="clear" w:color="auto" w:fill="F9F9F9"/>
              </w:rPr>
              <w:t>, την αριθ. 92665/Ε2/2-6-2017, αριθ. 1494/17-2-2017.</w:t>
            </w:r>
          </w:p>
          <w:p w:rsidR="004B5B48" w:rsidRPr="00D16E90" w:rsidRDefault="004B5B48" w:rsidP="00CD165B">
            <w:pPr>
              <w:jc w:val="both"/>
              <w:rPr>
                <w:rFonts w:ascii="Calibri" w:hAnsi="Calibri"/>
                <w:bCs/>
                <w:iCs/>
                <w:sz w:val="22"/>
                <w:szCs w:val="22"/>
              </w:rPr>
            </w:pPr>
          </w:p>
        </w:tc>
        <w:tc>
          <w:tcPr>
            <w:tcW w:w="245" w:type="dxa"/>
            <w:tcBorders>
              <w:top w:val="nil"/>
              <w:left w:val="nil"/>
              <w:bottom w:val="nil"/>
              <w:right w:val="nil"/>
            </w:tcBorders>
          </w:tcPr>
          <w:p w:rsidR="00EE1346" w:rsidRPr="008B6104" w:rsidRDefault="00EE1346">
            <w:pPr>
              <w:rPr>
                <w:rFonts w:ascii="Calibri" w:hAnsi="Calibri"/>
                <w:b/>
                <w:bCs/>
                <w:i/>
                <w:iCs/>
                <w:sz w:val="22"/>
                <w:szCs w:val="22"/>
              </w:rPr>
            </w:pPr>
            <w:r w:rsidRPr="008B6104">
              <w:rPr>
                <w:rFonts w:ascii="Calibri" w:hAnsi="Calibri"/>
                <w:b/>
                <w:bCs/>
                <w:i/>
                <w:iCs/>
                <w:sz w:val="22"/>
                <w:szCs w:val="22"/>
              </w:rPr>
              <w:t xml:space="preserve"> </w:t>
            </w:r>
          </w:p>
          <w:p w:rsidR="00EE1346" w:rsidRPr="008B6104" w:rsidRDefault="00EE1346">
            <w:pPr>
              <w:rPr>
                <w:rFonts w:ascii="Calibri" w:hAnsi="Calibri"/>
                <w:b/>
                <w:bCs/>
                <w:i/>
                <w:iCs/>
                <w:sz w:val="22"/>
                <w:szCs w:val="22"/>
              </w:rPr>
            </w:pPr>
            <w:r w:rsidRPr="008B6104">
              <w:rPr>
                <w:rFonts w:ascii="Calibri" w:hAnsi="Calibri"/>
                <w:b/>
                <w:bCs/>
                <w:i/>
                <w:iCs/>
                <w:sz w:val="22"/>
                <w:szCs w:val="22"/>
              </w:rPr>
              <w:t xml:space="preserve"> </w:t>
            </w:r>
          </w:p>
          <w:p w:rsidR="00EE1346" w:rsidRPr="008B6104" w:rsidRDefault="00EE1346">
            <w:pPr>
              <w:rPr>
                <w:rFonts w:ascii="Calibri" w:hAnsi="Calibri"/>
                <w:b/>
                <w:bCs/>
                <w:i/>
                <w:iCs/>
                <w:sz w:val="22"/>
                <w:szCs w:val="22"/>
              </w:rPr>
            </w:pPr>
            <w:r w:rsidRPr="008B6104">
              <w:rPr>
                <w:rFonts w:ascii="Calibri" w:hAnsi="Calibri"/>
                <w:b/>
                <w:bCs/>
                <w:i/>
                <w:iCs/>
                <w:sz w:val="22"/>
                <w:szCs w:val="22"/>
              </w:rPr>
              <w:t xml:space="preserve"> </w:t>
            </w:r>
          </w:p>
        </w:tc>
        <w:tc>
          <w:tcPr>
            <w:tcW w:w="5880" w:type="dxa"/>
            <w:tcBorders>
              <w:top w:val="nil"/>
              <w:left w:val="nil"/>
              <w:bottom w:val="nil"/>
              <w:right w:val="nil"/>
            </w:tcBorders>
          </w:tcPr>
          <w:p w:rsidR="00496B75" w:rsidRPr="008B6104" w:rsidRDefault="008205D9" w:rsidP="008205D9">
            <w:pPr>
              <w:tabs>
                <w:tab w:val="center" w:pos="7560"/>
              </w:tabs>
              <w:jc w:val="center"/>
              <w:rPr>
                <w:rFonts w:ascii="Calibri" w:hAnsi="Calibri"/>
                <w:b/>
                <w:sz w:val="22"/>
                <w:szCs w:val="22"/>
              </w:rPr>
            </w:pPr>
            <w:r w:rsidRPr="008B6104">
              <w:rPr>
                <w:rFonts w:ascii="Calibri" w:hAnsi="Calibri"/>
                <w:b/>
                <w:sz w:val="22"/>
                <w:szCs w:val="22"/>
              </w:rPr>
              <w:t xml:space="preserve">Προς </w:t>
            </w:r>
          </w:p>
          <w:p w:rsidR="009252D7" w:rsidRDefault="009252D7" w:rsidP="009252D7">
            <w:pPr>
              <w:tabs>
                <w:tab w:val="center" w:pos="7560"/>
              </w:tabs>
              <w:jc w:val="center"/>
              <w:rPr>
                <w:rFonts w:ascii="Calibri" w:hAnsi="Calibri"/>
                <w:b/>
                <w:sz w:val="22"/>
                <w:szCs w:val="22"/>
              </w:rPr>
            </w:pPr>
            <w:r>
              <w:rPr>
                <w:rFonts w:ascii="Calibri" w:hAnsi="Calibri"/>
                <w:b/>
                <w:sz w:val="22"/>
                <w:szCs w:val="22"/>
              </w:rPr>
              <w:t>ΠΥΣΕΕΠ ΚΕΝΤΡΙΚΗΣ ΜΑΚΕΔΟΝΙΑΣ</w:t>
            </w:r>
          </w:p>
          <w:p w:rsidR="009252D7" w:rsidRDefault="009252D7" w:rsidP="009252D7">
            <w:pPr>
              <w:tabs>
                <w:tab w:val="center" w:pos="7560"/>
              </w:tabs>
              <w:jc w:val="center"/>
              <w:rPr>
                <w:rFonts w:ascii="Calibri" w:hAnsi="Calibri"/>
                <w:b/>
                <w:sz w:val="22"/>
                <w:szCs w:val="22"/>
              </w:rPr>
            </w:pPr>
            <w:r>
              <w:rPr>
                <w:rFonts w:ascii="Calibri" w:hAnsi="Calibri"/>
                <w:b/>
                <w:sz w:val="22"/>
                <w:szCs w:val="22"/>
              </w:rPr>
              <w:t>(μέσω της ΔΔΕ Ημαθίας)</w:t>
            </w:r>
          </w:p>
          <w:p w:rsidR="008205D9" w:rsidRPr="008B6104" w:rsidRDefault="008205D9" w:rsidP="00181CAD">
            <w:pPr>
              <w:tabs>
                <w:tab w:val="center" w:pos="7560"/>
              </w:tabs>
              <w:rPr>
                <w:rFonts w:ascii="Calibri" w:hAnsi="Calibri"/>
                <w:b/>
                <w:bCs/>
                <w:i/>
                <w:iCs/>
                <w:sz w:val="22"/>
                <w:szCs w:val="22"/>
              </w:rPr>
            </w:pPr>
          </w:p>
          <w:p w:rsidR="00D16E90" w:rsidRDefault="00496B75" w:rsidP="004B5B48">
            <w:pPr>
              <w:contextualSpacing/>
              <w:jc w:val="both"/>
              <w:rPr>
                <w:rFonts w:ascii="Calibri" w:hAnsi="Calibri"/>
                <w:sz w:val="22"/>
                <w:szCs w:val="22"/>
              </w:rPr>
            </w:pPr>
            <w:r w:rsidRPr="008B6104">
              <w:rPr>
                <w:rFonts w:ascii="Calibri" w:hAnsi="Calibri"/>
                <w:sz w:val="22"/>
                <w:szCs w:val="22"/>
              </w:rPr>
              <w:t xml:space="preserve">Παρακαλώ να δεχτείτε την </w:t>
            </w:r>
            <w:r w:rsidR="00A57F9F" w:rsidRPr="008B6104">
              <w:rPr>
                <w:rFonts w:ascii="Calibri" w:hAnsi="Calibri"/>
                <w:sz w:val="22"/>
                <w:szCs w:val="22"/>
              </w:rPr>
              <w:t>αίτηση</w:t>
            </w:r>
            <w:r w:rsidRPr="008B6104">
              <w:rPr>
                <w:rFonts w:ascii="Calibri" w:hAnsi="Calibri"/>
                <w:sz w:val="22"/>
                <w:szCs w:val="22"/>
              </w:rPr>
              <w:t xml:space="preserve"> μου που αφορά </w:t>
            </w:r>
            <w:r w:rsidR="00E13CD5">
              <w:rPr>
                <w:rFonts w:ascii="Calibri" w:hAnsi="Calibri"/>
                <w:sz w:val="22"/>
                <w:szCs w:val="22"/>
              </w:rPr>
              <w:t xml:space="preserve">την </w:t>
            </w:r>
            <w:r w:rsidR="00D16E90">
              <w:rPr>
                <w:rFonts w:ascii="Calibri" w:hAnsi="Calibri"/>
                <w:sz w:val="22"/>
                <w:szCs w:val="22"/>
              </w:rPr>
              <w:t>αναγνώριση προϋπηρεσίας</w:t>
            </w:r>
            <w:r w:rsidR="00F01B48">
              <w:rPr>
                <w:rFonts w:ascii="Calibri" w:hAnsi="Calibri"/>
                <w:sz w:val="22"/>
                <w:szCs w:val="22"/>
              </w:rPr>
              <w:t xml:space="preserve"> εκτός δημοσίου</w:t>
            </w:r>
            <w:r w:rsidR="00D16E90">
              <w:rPr>
                <w:rFonts w:ascii="Calibri" w:hAnsi="Calibri"/>
                <w:sz w:val="22"/>
                <w:szCs w:val="22"/>
              </w:rPr>
              <w:t>:</w:t>
            </w:r>
          </w:p>
          <w:p w:rsidR="00C1570F" w:rsidRPr="00D16E90" w:rsidRDefault="00663D36" w:rsidP="004B5B48">
            <w:pPr>
              <w:numPr>
                <w:ilvl w:val="0"/>
                <w:numId w:val="7"/>
              </w:numPr>
              <w:contextualSpacing/>
              <w:jc w:val="both"/>
              <w:rPr>
                <w:rFonts w:ascii="Calibri" w:hAnsi="Calibri"/>
                <w:b/>
                <w:bCs/>
                <w:iCs/>
                <w:sz w:val="22"/>
                <w:szCs w:val="22"/>
              </w:rPr>
            </w:pPr>
            <w:r w:rsidRPr="00D16E90">
              <w:rPr>
                <w:rFonts w:ascii="Calibri" w:hAnsi="Calibri"/>
                <w:b/>
                <w:sz w:val="22"/>
                <w:szCs w:val="22"/>
              </w:rPr>
              <w:t xml:space="preserve">για </w:t>
            </w:r>
            <w:r w:rsidR="00576548">
              <w:rPr>
                <w:rFonts w:ascii="Calibri" w:hAnsi="Calibri"/>
                <w:b/>
                <w:sz w:val="22"/>
                <w:szCs w:val="22"/>
              </w:rPr>
              <w:t>βαθμολογική</w:t>
            </w:r>
            <w:r w:rsidRPr="00D16E90">
              <w:rPr>
                <w:rFonts w:ascii="Calibri" w:hAnsi="Calibri"/>
                <w:b/>
                <w:sz w:val="22"/>
                <w:szCs w:val="22"/>
              </w:rPr>
              <w:t xml:space="preserve"> </w:t>
            </w:r>
            <w:r w:rsidR="00020C8F" w:rsidRPr="00D16E90">
              <w:rPr>
                <w:rFonts w:ascii="Calibri" w:hAnsi="Calibri"/>
                <w:b/>
                <w:sz w:val="22"/>
                <w:szCs w:val="22"/>
              </w:rPr>
              <w:t>εξέλιξη</w:t>
            </w:r>
            <w:r w:rsidR="00E76049">
              <w:rPr>
                <w:rFonts w:ascii="Calibri" w:hAnsi="Calibri"/>
                <w:b/>
                <w:sz w:val="22"/>
                <w:szCs w:val="22"/>
              </w:rPr>
              <w:t xml:space="preserve"> άρθρο 9 του ν. 4452/17</w:t>
            </w:r>
            <w:r w:rsidR="00D16E90" w:rsidRPr="00D16E90">
              <w:rPr>
                <w:rFonts w:ascii="Calibri" w:hAnsi="Calibri"/>
                <w:b/>
                <w:sz w:val="22"/>
                <w:szCs w:val="22"/>
              </w:rPr>
              <w:t>:</w:t>
            </w:r>
          </w:p>
          <w:p w:rsidR="00663D36" w:rsidRDefault="00663D36" w:rsidP="008B6104">
            <w:pPr>
              <w:spacing w:before="60" w:line="360" w:lineRule="auto"/>
              <w:jc w:val="both"/>
              <w:rPr>
                <w:rFonts w:ascii="Calibri" w:hAnsi="Calibri"/>
                <w:bCs/>
                <w:iCs/>
                <w:sz w:val="22"/>
                <w:szCs w:val="22"/>
              </w:rPr>
            </w:pPr>
            <w:r>
              <w:rPr>
                <w:rFonts w:ascii="Calibri" w:hAnsi="Calibri"/>
                <w:bCs/>
                <w:iCs/>
                <w:sz w:val="22"/>
                <w:szCs w:val="22"/>
              </w:rPr>
              <w:t>Συνημμένα υποβάλλω:</w:t>
            </w:r>
          </w:p>
          <w:p w:rsidR="006F3D0B" w:rsidRPr="00A73B9B" w:rsidRDefault="00663D36" w:rsidP="00663D36">
            <w:pPr>
              <w:spacing w:before="60" w:line="360" w:lineRule="auto"/>
              <w:jc w:val="both"/>
              <w:rPr>
                <w:rFonts w:ascii="Calibri" w:hAnsi="Calibri"/>
                <w:bCs/>
                <w:iCs/>
                <w:sz w:val="20"/>
                <w:szCs w:val="20"/>
              </w:rPr>
            </w:pPr>
            <w:r w:rsidRPr="00A73B9B">
              <w:rPr>
                <w:rFonts w:ascii="Calibri" w:hAnsi="Calibri"/>
                <w:bCs/>
                <w:iCs/>
                <w:sz w:val="20"/>
                <w:szCs w:val="20"/>
              </w:rPr>
              <w:t>1. Α</w:t>
            </w:r>
            <w:r w:rsidR="00A73B9B" w:rsidRPr="00A73B9B">
              <w:rPr>
                <w:rFonts w:ascii="Calibri" w:hAnsi="Calibri"/>
                <w:bCs/>
                <w:iCs/>
                <w:sz w:val="20"/>
                <w:szCs w:val="20"/>
              </w:rPr>
              <w:t>ρ</w:t>
            </w:r>
            <w:r w:rsidRPr="00A73B9B">
              <w:rPr>
                <w:rFonts w:ascii="Calibri" w:hAnsi="Calibri"/>
                <w:bCs/>
                <w:iCs/>
                <w:sz w:val="20"/>
                <w:szCs w:val="20"/>
              </w:rPr>
              <w:t>.Π</w:t>
            </w:r>
            <w:r w:rsidR="00A73B9B" w:rsidRPr="00A73B9B">
              <w:rPr>
                <w:rFonts w:ascii="Calibri" w:hAnsi="Calibri"/>
                <w:bCs/>
                <w:iCs/>
                <w:sz w:val="20"/>
                <w:szCs w:val="20"/>
              </w:rPr>
              <w:t>ρ</w:t>
            </w:r>
            <w:r w:rsidRPr="00A73B9B">
              <w:rPr>
                <w:rFonts w:ascii="Calibri" w:hAnsi="Calibri"/>
                <w:bCs/>
                <w:iCs/>
                <w:sz w:val="20"/>
                <w:szCs w:val="20"/>
              </w:rPr>
              <w:t>./ Ημ</w:t>
            </w:r>
            <w:r w:rsidR="00A73B9B" w:rsidRPr="00A73B9B">
              <w:rPr>
                <w:rFonts w:ascii="Calibri" w:hAnsi="Calibri"/>
                <w:bCs/>
                <w:iCs/>
                <w:sz w:val="20"/>
                <w:szCs w:val="20"/>
              </w:rPr>
              <w:t>ερ</w:t>
            </w:r>
            <w:r w:rsidRPr="00A73B9B">
              <w:rPr>
                <w:rFonts w:ascii="Calibri" w:hAnsi="Calibri"/>
                <w:bCs/>
                <w:iCs/>
                <w:sz w:val="20"/>
                <w:szCs w:val="20"/>
              </w:rPr>
              <w:t xml:space="preserve"> …..……../……………   …... Έτη…</w:t>
            </w:r>
            <w:r w:rsidR="00A73B9B">
              <w:rPr>
                <w:rFonts w:ascii="Calibri" w:hAnsi="Calibri"/>
                <w:bCs/>
                <w:iCs/>
                <w:sz w:val="20"/>
                <w:szCs w:val="20"/>
              </w:rPr>
              <w:t>..</w:t>
            </w:r>
            <w:r w:rsidRPr="00A73B9B">
              <w:rPr>
                <w:rFonts w:ascii="Calibri" w:hAnsi="Calibri"/>
                <w:bCs/>
                <w:iCs/>
                <w:sz w:val="20"/>
                <w:szCs w:val="20"/>
              </w:rPr>
              <w:t>.. Μήνες …</w:t>
            </w:r>
            <w:r w:rsidR="00A73B9B">
              <w:rPr>
                <w:rFonts w:ascii="Calibri" w:hAnsi="Calibri"/>
                <w:bCs/>
                <w:iCs/>
                <w:sz w:val="20"/>
                <w:szCs w:val="20"/>
              </w:rPr>
              <w:t>….…</w:t>
            </w:r>
            <w:r w:rsidRPr="00A73B9B">
              <w:rPr>
                <w:rFonts w:ascii="Calibri" w:hAnsi="Calibri"/>
                <w:bCs/>
                <w:iCs/>
                <w:sz w:val="20"/>
                <w:szCs w:val="20"/>
              </w:rPr>
              <w:t>..Μέρες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2.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sidRPr="00A73B9B">
              <w:rPr>
                <w:rFonts w:ascii="Calibri" w:hAnsi="Calibri"/>
                <w:bCs/>
                <w:iCs/>
                <w:sz w:val="20"/>
                <w:szCs w:val="20"/>
              </w:rPr>
              <w:t>…... Έτη…</w:t>
            </w:r>
            <w:r w:rsidR="00A73B9B">
              <w:rPr>
                <w:rFonts w:ascii="Calibri" w:hAnsi="Calibri"/>
                <w:bCs/>
                <w:iCs/>
                <w:sz w:val="20"/>
                <w:szCs w:val="20"/>
              </w:rPr>
              <w:t>..</w:t>
            </w:r>
            <w:r w:rsidR="00A73B9B" w:rsidRPr="00A73B9B">
              <w:rPr>
                <w:rFonts w:ascii="Calibri" w:hAnsi="Calibri"/>
                <w:bCs/>
                <w:iCs/>
                <w:sz w:val="20"/>
                <w:szCs w:val="20"/>
              </w:rPr>
              <w:t>.. Μήνες …</w:t>
            </w:r>
            <w:r w:rsidR="00A73B9B">
              <w:rPr>
                <w:rFonts w:ascii="Calibri" w:hAnsi="Calibri"/>
                <w:bCs/>
                <w:iCs/>
                <w:sz w:val="20"/>
                <w:szCs w:val="20"/>
              </w:rPr>
              <w:t>….…</w:t>
            </w:r>
            <w:r w:rsidR="00A73B9B" w:rsidRPr="00A73B9B">
              <w:rPr>
                <w:rFonts w:ascii="Calibri" w:hAnsi="Calibri"/>
                <w:bCs/>
                <w:iCs/>
                <w:sz w:val="20"/>
                <w:szCs w:val="20"/>
              </w:rPr>
              <w:t>..Μέρες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3.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4.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5.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6.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7.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8.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9.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10.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11.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12.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663D36" w:rsidRPr="00A73B9B" w:rsidRDefault="00663D36" w:rsidP="00663D36">
            <w:pPr>
              <w:spacing w:before="60" w:line="360" w:lineRule="auto"/>
              <w:jc w:val="both"/>
              <w:rPr>
                <w:rFonts w:ascii="Calibri" w:hAnsi="Calibri"/>
                <w:sz w:val="20"/>
                <w:szCs w:val="20"/>
              </w:rPr>
            </w:pPr>
            <w:r w:rsidRPr="00A73B9B">
              <w:rPr>
                <w:rFonts w:ascii="Calibri" w:hAnsi="Calibri"/>
                <w:bCs/>
                <w:iCs/>
                <w:sz w:val="20"/>
                <w:szCs w:val="20"/>
              </w:rPr>
              <w:t xml:space="preserve">13.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D16E90" w:rsidRDefault="00663D36" w:rsidP="00D16E90">
            <w:pPr>
              <w:spacing w:before="60" w:line="360" w:lineRule="auto"/>
              <w:jc w:val="both"/>
              <w:rPr>
                <w:rFonts w:ascii="Calibri" w:hAnsi="Calibri"/>
                <w:sz w:val="20"/>
                <w:szCs w:val="20"/>
              </w:rPr>
            </w:pPr>
            <w:r w:rsidRPr="00A73B9B">
              <w:rPr>
                <w:rFonts w:ascii="Calibri" w:hAnsi="Calibri"/>
                <w:bCs/>
                <w:iCs/>
                <w:sz w:val="20"/>
                <w:szCs w:val="20"/>
              </w:rPr>
              <w:t xml:space="preserve">14. </w:t>
            </w:r>
            <w:r w:rsidR="00A73B9B" w:rsidRPr="00A73B9B">
              <w:rPr>
                <w:rFonts w:ascii="Calibri" w:hAnsi="Calibri"/>
                <w:bCs/>
                <w:iCs/>
                <w:sz w:val="20"/>
                <w:szCs w:val="20"/>
              </w:rPr>
              <w:t xml:space="preserve">Αρ.Πρ./ Ημερ </w:t>
            </w:r>
            <w:r w:rsidRPr="00A73B9B">
              <w:rPr>
                <w:rFonts w:ascii="Calibri" w:hAnsi="Calibri"/>
                <w:bCs/>
                <w:iCs/>
                <w:sz w:val="20"/>
                <w:szCs w:val="20"/>
              </w:rPr>
              <w:t xml:space="preserve">..……../……………   </w:t>
            </w:r>
            <w:r w:rsidR="00A73B9B">
              <w:rPr>
                <w:rFonts w:ascii="Calibri" w:hAnsi="Calibri"/>
                <w:bCs/>
                <w:iCs/>
                <w:sz w:val="20"/>
                <w:szCs w:val="20"/>
              </w:rPr>
              <w:t>…... Έτη….... Μήνες …….…..Μέρες</w:t>
            </w:r>
          </w:p>
          <w:p w:rsidR="00915CE8" w:rsidRDefault="00915CE8" w:rsidP="00327276">
            <w:pPr>
              <w:jc w:val="both"/>
              <w:rPr>
                <w:rFonts w:ascii="Calibri" w:hAnsi="Calibri"/>
                <w:bCs/>
                <w:iCs/>
                <w:sz w:val="20"/>
                <w:szCs w:val="20"/>
              </w:rPr>
            </w:pPr>
            <w:r>
              <w:rPr>
                <w:rFonts w:ascii="Calibri" w:hAnsi="Calibri"/>
                <w:bCs/>
                <w:iCs/>
                <w:sz w:val="20"/>
                <w:szCs w:val="20"/>
              </w:rPr>
              <w:t>Έλαβα γνώση ότι:</w:t>
            </w:r>
          </w:p>
          <w:p w:rsidR="00576548" w:rsidRDefault="00327276" w:rsidP="00327276">
            <w:pPr>
              <w:jc w:val="both"/>
              <w:rPr>
                <w:rFonts w:ascii="Calibri" w:hAnsi="Calibri"/>
                <w:bCs/>
                <w:iCs/>
                <w:sz w:val="20"/>
                <w:szCs w:val="20"/>
              </w:rPr>
            </w:pPr>
            <w:r w:rsidRPr="00327276">
              <w:rPr>
                <w:rFonts w:ascii="Calibri" w:hAnsi="Calibri"/>
                <w:bCs/>
                <w:iCs/>
                <w:sz w:val="20"/>
                <w:szCs w:val="20"/>
              </w:rPr>
              <w:t xml:space="preserve">- </w:t>
            </w:r>
            <w:r>
              <w:rPr>
                <w:rFonts w:ascii="Calibri" w:hAnsi="Calibri"/>
                <w:bCs/>
                <w:iCs/>
                <w:sz w:val="20"/>
                <w:szCs w:val="20"/>
              </w:rPr>
              <w:t>Η προϋπηρεσία που αναγνωρίζεται βαθμολογικά με το άρθρο 9 ν. 4452/</w:t>
            </w:r>
            <w:r w:rsidRPr="00A22603">
              <w:rPr>
                <w:rFonts w:ascii="Calibri" w:hAnsi="Calibri"/>
                <w:bCs/>
                <w:iCs/>
                <w:sz w:val="20"/>
                <w:szCs w:val="20"/>
                <w:u w:val="single"/>
              </w:rPr>
              <w:t>17 δεν συνιστά πραγματική δημόσια Υπηρεσία</w:t>
            </w:r>
            <w:r>
              <w:rPr>
                <w:rFonts w:ascii="Calibri" w:hAnsi="Calibri"/>
                <w:bCs/>
                <w:iCs/>
                <w:sz w:val="20"/>
                <w:szCs w:val="20"/>
              </w:rPr>
              <w:t xml:space="preserve">, </w:t>
            </w:r>
          </w:p>
          <w:p w:rsidR="00327276" w:rsidRDefault="00327276" w:rsidP="00327276">
            <w:pPr>
              <w:jc w:val="both"/>
              <w:rPr>
                <w:rFonts w:ascii="Calibri" w:hAnsi="Calibri"/>
                <w:bCs/>
                <w:iCs/>
                <w:sz w:val="20"/>
                <w:szCs w:val="20"/>
              </w:rPr>
            </w:pPr>
            <w:r>
              <w:rPr>
                <w:rFonts w:ascii="Calibri" w:hAnsi="Calibri"/>
                <w:bCs/>
                <w:iCs/>
                <w:sz w:val="20"/>
                <w:szCs w:val="20"/>
              </w:rPr>
              <w:t>-Γίνεται μετά τον διορισμό και την μονιμοποίηση του εκπαιδευτικού και δεν μπορεί να υπερβαίνει τα επτά 7 έτη για εργασιακή σχέση πλήρους απασχόλησης,</w:t>
            </w:r>
            <w:r w:rsidR="007E3004" w:rsidRPr="007E3004">
              <w:rPr>
                <w:rFonts w:ascii="Calibri" w:hAnsi="Calibri"/>
                <w:bCs/>
                <w:iCs/>
                <w:sz w:val="20"/>
                <w:szCs w:val="20"/>
              </w:rPr>
              <w:t xml:space="preserve"> </w:t>
            </w:r>
            <w:r w:rsidR="007E3004">
              <w:rPr>
                <w:rFonts w:ascii="Calibri" w:hAnsi="Calibri"/>
                <w:bCs/>
                <w:iCs/>
                <w:sz w:val="20"/>
                <w:szCs w:val="20"/>
              </w:rPr>
              <w:t>δεν χρησιμοποιείται για μείωση ωραρίου.</w:t>
            </w:r>
          </w:p>
          <w:p w:rsidR="007E3004" w:rsidRDefault="007E3004" w:rsidP="00327276">
            <w:pPr>
              <w:jc w:val="both"/>
              <w:rPr>
                <w:rFonts w:ascii="Calibri" w:hAnsi="Calibri"/>
                <w:bCs/>
                <w:iCs/>
                <w:sz w:val="20"/>
                <w:szCs w:val="20"/>
              </w:rPr>
            </w:pPr>
            <w:r>
              <w:rPr>
                <w:rFonts w:ascii="Calibri" w:hAnsi="Calibri"/>
                <w:bCs/>
                <w:iCs/>
                <w:sz w:val="20"/>
                <w:szCs w:val="20"/>
              </w:rPr>
              <w:t>-Η βαθμολογική κατάταξη πραγματοποιείται με βάση την κύρια και όχι την δεύτερη ειδικότητα.</w:t>
            </w:r>
          </w:p>
          <w:p w:rsidR="007E3004" w:rsidRPr="007E3004" w:rsidRDefault="007E3004" w:rsidP="00327276">
            <w:pPr>
              <w:jc w:val="both"/>
              <w:rPr>
                <w:rFonts w:ascii="Calibri" w:hAnsi="Calibri"/>
                <w:bCs/>
                <w:iCs/>
                <w:sz w:val="20"/>
                <w:szCs w:val="20"/>
              </w:rPr>
            </w:pPr>
            <w:r>
              <w:rPr>
                <w:rFonts w:ascii="Calibri" w:hAnsi="Calibri"/>
                <w:bCs/>
                <w:iCs/>
                <w:sz w:val="20"/>
                <w:szCs w:val="20"/>
              </w:rPr>
              <w:t>-Η προϋπηρεσία θα πρέπει να έχει παρασχεθεί με τον ίδιο τίτλο σπουδών ο οποίος αποτέλεσε τυπικό προσόν διορισμού.</w:t>
            </w:r>
          </w:p>
          <w:p w:rsidR="00327276" w:rsidRPr="00915CE8" w:rsidRDefault="00327276" w:rsidP="00327276">
            <w:pPr>
              <w:jc w:val="both"/>
              <w:rPr>
                <w:rFonts w:ascii="Calibri" w:hAnsi="Calibri"/>
                <w:b/>
                <w:bCs/>
                <w:iCs/>
                <w:sz w:val="20"/>
                <w:szCs w:val="20"/>
                <w:u w:val="single"/>
              </w:rPr>
            </w:pPr>
            <w:r>
              <w:rPr>
                <w:rFonts w:ascii="Calibri" w:hAnsi="Calibri"/>
                <w:bCs/>
                <w:iCs/>
                <w:sz w:val="20"/>
                <w:szCs w:val="20"/>
              </w:rPr>
              <w:t xml:space="preserve">-αναγνωρίζεται η προϋπηρεσία που συνίσταται σε άσκηση </w:t>
            </w:r>
            <w:r w:rsidRPr="00915CE8">
              <w:rPr>
                <w:rFonts w:ascii="Calibri" w:hAnsi="Calibri"/>
                <w:b/>
                <w:bCs/>
                <w:iCs/>
                <w:sz w:val="20"/>
                <w:szCs w:val="20"/>
                <w:u w:val="single"/>
              </w:rPr>
              <w:t>ελεύθερου επαγγέλματος ή απασχόληση με έμμισθη εντολή ή και εξαρτημένη μισθωτή εργασία,</w:t>
            </w:r>
          </w:p>
          <w:p w:rsidR="00327276" w:rsidRDefault="00327276" w:rsidP="00327276">
            <w:pPr>
              <w:jc w:val="both"/>
              <w:rPr>
                <w:rFonts w:ascii="Calibri" w:hAnsi="Calibri"/>
                <w:bCs/>
                <w:iCs/>
                <w:sz w:val="20"/>
                <w:szCs w:val="20"/>
              </w:rPr>
            </w:pPr>
            <w:r>
              <w:rPr>
                <w:rFonts w:ascii="Calibri" w:hAnsi="Calibri"/>
                <w:bCs/>
                <w:iCs/>
                <w:sz w:val="20"/>
                <w:szCs w:val="20"/>
              </w:rPr>
              <w:t>-Προϋποθέσεις: Να έχει αποκτηθεί μετά την απόκτηση του βασικού τίτλου σπουδών της εκπαιδευτικής βαθμίδας που υπηρετεί και μετά την άδεια άσκησης επαγγέλματος, όπου απαιτείται, να είναι συναφές με τα αντικείμενα που θα απασχοληθεί</w:t>
            </w:r>
            <w:r w:rsidR="007E3004">
              <w:rPr>
                <w:rFonts w:ascii="Calibri" w:hAnsi="Calibri"/>
                <w:bCs/>
                <w:iCs/>
                <w:sz w:val="20"/>
                <w:szCs w:val="20"/>
              </w:rPr>
              <w:t>.</w:t>
            </w:r>
          </w:p>
          <w:p w:rsidR="00327276" w:rsidRDefault="00327276" w:rsidP="00327276">
            <w:pPr>
              <w:jc w:val="both"/>
              <w:rPr>
                <w:rFonts w:ascii="Calibri" w:hAnsi="Calibri"/>
                <w:bCs/>
                <w:iCs/>
                <w:sz w:val="20"/>
                <w:szCs w:val="20"/>
              </w:rPr>
            </w:pPr>
            <w:r>
              <w:rPr>
                <w:rFonts w:ascii="Calibri" w:hAnsi="Calibri"/>
                <w:bCs/>
                <w:iCs/>
                <w:sz w:val="20"/>
                <w:szCs w:val="20"/>
              </w:rPr>
              <w:t>-απαιτείται ομόφωνη απόφαση ΠΥΣΔΕ και ανατρέχει στον χρόνο κρίσης του.</w:t>
            </w:r>
          </w:p>
          <w:p w:rsidR="007E3004" w:rsidRPr="00181CAD" w:rsidRDefault="007E3004" w:rsidP="00327276">
            <w:pPr>
              <w:jc w:val="both"/>
              <w:rPr>
                <w:rFonts w:ascii="Calibri" w:hAnsi="Calibri"/>
                <w:bCs/>
                <w:iCs/>
                <w:sz w:val="20"/>
                <w:szCs w:val="20"/>
              </w:rPr>
            </w:pPr>
            <w:r>
              <w:rPr>
                <w:rFonts w:ascii="Calibri" w:hAnsi="Calibri"/>
                <w:bCs/>
                <w:iCs/>
                <w:sz w:val="20"/>
                <w:szCs w:val="20"/>
              </w:rPr>
              <w:t>-για να εξεταστεί η αίτηση θα πρέπει να συνοδεύεται από όλα τα αναφερόμενα στο άρθρο 9 του ν. 4452/17 δικαιολογητικά, διαφορετικά δεν θα εξετάζεται.</w:t>
            </w:r>
            <w:r w:rsidR="00181CAD" w:rsidRPr="00181CAD">
              <w:rPr>
                <w:rFonts w:ascii="Calibri" w:hAnsi="Calibri"/>
                <w:bCs/>
                <w:iCs/>
                <w:sz w:val="20"/>
                <w:szCs w:val="20"/>
              </w:rPr>
              <w:t xml:space="preserve"> </w:t>
            </w:r>
            <w:r w:rsidR="00181CAD">
              <w:rPr>
                <w:rFonts w:ascii="Calibri" w:hAnsi="Calibri"/>
                <w:bCs/>
                <w:iCs/>
                <w:sz w:val="20"/>
                <w:szCs w:val="20"/>
              </w:rPr>
              <w:t>Η ευθύνη συμπλήρωσης και αποστολής είναι του εκπαιδευτικού.</w:t>
            </w:r>
          </w:p>
          <w:p w:rsidR="00CD165B" w:rsidRDefault="00CD165B" w:rsidP="00CD165B">
            <w:pPr>
              <w:spacing w:line="480" w:lineRule="auto"/>
              <w:jc w:val="center"/>
              <w:rPr>
                <w:rFonts w:ascii="Calibri" w:hAnsi="Calibri"/>
                <w:bCs/>
                <w:iCs/>
                <w:sz w:val="20"/>
                <w:szCs w:val="20"/>
              </w:rPr>
            </w:pPr>
            <w:r>
              <w:rPr>
                <w:rFonts w:ascii="Calibri" w:hAnsi="Calibri"/>
                <w:bCs/>
                <w:iCs/>
                <w:sz w:val="20"/>
                <w:szCs w:val="20"/>
              </w:rPr>
              <w:t>Βέροια, ….. / ……../ 2022</w:t>
            </w:r>
          </w:p>
          <w:p w:rsidR="00EE1346" w:rsidRPr="008B6104" w:rsidRDefault="006F3D0B" w:rsidP="00EE1346">
            <w:pPr>
              <w:spacing w:line="480" w:lineRule="auto"/>
              <w:jc w:val="center"/>
              <w:rPr>
                <w:rFonts w:ascii="Calibri" w:hAnsi="Calibri"/>
                <w:b/>
                <w:bCs/>
                <w:i/>
                <w:iCs/>
                <w:sz w:val="22"/>
                <w:szCs w:val="22"/>
              </w:rPr>
            </w:pPr>
            <w:r w:rsidRPr="008B6104">
              <w:rPr>
                <w:rFonts w:ascii="Calibri" w:hAnsi="Calibri"/>
                <w:sz w:val="22"/>
                <w:szCs w:val="22"/>
              </w:rPr>
              <w:t xml:space="preserve">Ο/η </w:t>
            </w:r>
            <w:r w:rsidR="00A57F9F" w:rsidRPr="008B6104">
              <w:rPr>
                <w:rFonts w:ascii="Calibri" w:hAnsi="Calibri"/>
                <w:sz w:val="22"/>
                <w:szCs w:val="22"/>
              </w:rPr>
              <w:t>αιτών/ούσα</w:t>
            </w:r>
          </w:p>
        </w:tc>
      </w:tr>
    </w:tbl>
    <w:p w:rsidR="008928E3" w:rsidRDefault="008928E3" w:rsidP="007E3004">
      <w:pPr>
        <w:pStyle w:val="Default"/>
        <w:rPr>
          <w:rFonts w:ascii="Calibri" w:hAnsi="Calibri" w:cs="Calibri"/>
          <w:b/>
          <w:sz w:val="28"/>
          <w:szCs w:val="28"/>
        </w:rPr>
      </w:pPr>
    </w:p>
    <w:p w:rsidR="004B5B48" w:rsidRPr="007E3004" w:rsidRDefault="004B5B48" w:rsidP="004B5B48">
      <w:pPr>
        <w:pStyle w:val="Default"/>
        <w:jc w:val="center"/>
        <w:rPr>
          <w:rFonts w:ascii="Calibri" w:hAnsi="Calibri" w:cs="Calibri"/>
          <w:b/>
          <w:sz w:val="22"/>
          <w:szCs w:val="22"/>
        </w:rPr>
      </w:pPr>
      <w:r w:rsidRPr="007E3004">
        <w:rPr>
          <w:rFonts w:ascii="Calibri" w:hAnsi="Calibri" w:cs="Calibri"/>
          <w:b/>
          <w:sz w:val="22"/>
          <w:szCs w:val="22"/>
        </w:rPr>
        <w:t>Απαιτούμενα δικαιολογητικά ανά κατηγορία.</w:t>
      </w:r>
    </w:p>
    <w:p w:rsidR="004B5B48" w:rsidRPr="007E3004" w:rsidRDefault="004B5B48" w:rsidP="00915CE8">
      <w:pPr>
        <w:pStyle w:val="Default"/>
        <w:jc w:val="both"/>
        <w:rPr>
          <w:rFonts w:ascii="Calibri" w:hAnsi="Calibri" w:cs="Calibri"/>
          <w:b/>
          <w:sz w:val="22"/>
          <w:szCs w:val="22"/>
        </w:rPr>
      </w:pPr>
    </w:p>
    <w:p w:rsidR="00915CE8" w:rsidRPr="007E3004" w:rsidRDefault="00915CE8" w:rsidP="00915CE8">
      <w:pPr>
        <w:pStyle w:val="Default"/>
        <w:jc w:val="both"/>
        <w:rPr>
          <w:rFonts w:ascii="Calibri" w:hAnsi="Calibri" w:cs="Calibri"/>
          <w:b/>
          <w:sz w:val="22"/>
          <w:szCs w:val="22"/>
        </w:rPr>
      </w:pPr>
      <w:r w:rsidRPr="007E3004">
        <w:rPr>
          <w:rFonts w:ascii="Calibri" w:hAnsi="Calibri" w:cs="Calibri"/>
          <w:b/>
          <w:sz w:val="22"/>
          <w:szCs w:val="22"/>
        </w:rPr>
        <w:t xml:space="preserve">Α. Δικαιολογητικά για τους ασκούντες ελευθέριο επάγγελμα και όσους απασχολούνται με έμμισθη εντολή: </w:t>
      </w:r>
    </w:p>
    <w:p w:rsidR="00915CE8" w:rsidRPr="007E3004" w:rsidRDefault="00915CE8" w:rsidP="00915CE8">
      <w:pPr>
        <w:pStyle w:val="Default"/>
        <w:jc w:val="both"/>
        <w:rPr>
          <w:rFonts w:ascii="Calibri" w:hAnsi="Calibri" w:cs="Calibri"/>
          <w:sz w:val="22"/>
          <w:szCs w:val="22"/>
        </w:rPr>
      </w:pPr>
      <w:r w:rsidRPr="007E3004">
        <w:rPr>
          <w:rFonts w:ascii="Calibri" w:hAnsi="Calibri" w:cs="Calibri"/>
          <w:sz w:val="22"/>
          <w:szCs w:val="22"/>
        </w:rPr>
        <w:t xml:space="preserve">1) βεβαίωση από το οικείο επαγγελματικό Επιμελητήριο ή Σύλλογο, από την οποία να προκύπτει η ιδιότητα του μέλους και η διάρκειά της, εφόσον η ιδιότητα αυτή είναι υποχρεωτική για την άσκηση του επαγγέλματος, </w:t>
      </w:r>
    </w:p>
    <w:p w:rsidR="00915CE8" w:rsidRPr="007E3004" w:rsidRDefault="00915CE8" w:rsidP="00915CE8">
      <w:pPr>
        <w:pStyle w:val="Default"/>
        <w:jc w:val="both"/>
        <w:rPr>
          <w:rFonts w:ascii="Calibri" w:hAnsi="Calibri" w:cs="Calibri"/>
          <w:sz w:val="22"/>
          <w:szCs w:val="22"/>
        </w:rPr>
      </w:pPr>
      <w:r w:rsidRPr="007E3004">
        <w:rPr>
          <w:rFonts w:ascii="Calibri" w:hAnsi="Calibri" w:cs="Calibri"/>
          <w:sz w:val="22"/>
          <w:szCs w:val="22"/>
        </w:rPr>
        <w:t xml:space="preserve">2) εφόσον η ιδιότητα του μέλους επαγγελματικού Επιμελητηρίου ή Συλλόγου δεν είναι υποχρεωτική για την άσκηση του επαγγέλματος, προσκομίζεται άδεια άσκησης επαγγέλματος ή βεβαίωση από την αρμόδια διοικητική αρχή ότι πληρούνται οι νόμιμες προϋποθέσεις για την άσκηση του αντίστοιχου επαγγέλματος ή επαγγελματική ταυτότητα, καθώς και βεβαίωση του οικείου ασφαλιστικού φορέα, από την οποία να προκύπτει η διάρκεια της ασφάλισης, </w:t>
      </w:r>
    </w:p>
    <w:p w:rsidR="00915CE8" w:rsidRPr="007E3004" w:rsidRDefault="00915CE8" w:rsidP="00915CE8">
      <w:pPr>
        <w:tabs>
          <w:tab w:val="center" w:pos="7560"/>
        </w:tabs>
        <w:jc w:val="both"/>
        <w:rPr>
          <w:rFonts w:ascii="Calibri" w:hAnsi="Calibri" w:cs="Calibri"/>
          <w:sz w:val="22"/>
          <w:szCs w:val="22"/>
        </w:rPr>
      </w:pPr>
      <w:r w:rsidRPr="007E3004">
        <w:rPr>
          <w:rFonts w:ascii="Calibri" w:hAnsi="Calibri" w:cs="Calibri"/>
          <w:sz w:val="22"/>
          <w:szCs w:val="22"/>
        </w:rPr>
        <w:t xml:space="preserve">3) εφόσον η άδεια άσκησης επαγγέλματος ή η επαγγελματική ταυτότητα ή η έκδοση βεβαίωσης της υποπερίπτωσης ββ’ δεν προβλέπονται, προσκομίζεται βεβαίωση του οικείου ασφαλιστικού φορέα, από την οποία πρέπει να προκύπτει η διάρκεια της ασφάλισης, καθώς και οποιαδήποτε άλλα έγγραφα και στοιχεία, από τα οποία πρέπει να προκύπτει αποδεδειγμένα η προϋπηρεσία, η διάρκεια και η συνάφειά της. Στοιχεία που μπορεί να προσκομίσει ο αιτών είναι ιδίως: συμβάσεις παροχής υπηρεσιών ή έργου, βιβλία του ΚΒΣ, δελτία απόδειξης παροχής υπηρεσιών, τιμολόγια παροχής υπηρεσιών, περιοδικές δηλώσεις ΦΠΑ, </w:t>
      </w:r>
    </w:p>
    <w:p w:rsidR="00915CE8" w:rsidRPr="007E3004" w:rsidRDefault="00915CE8" w:rsidP="00915CE8">
      <w:pPr>
        <w:pStyle w:val="Default"/>
        <w:jc w:val="both"/>
        <w:rPr>
          <w:rFonts w:ascii="Calibri" w:hAnsi="Calibri" w:cs="Calibri"/>
          <w:sz w:val="22"/>
          <w:szCs w:val="22"/>
        </w:rPr>
      </w:pPr>
      <w:r w:rsidRPr="007E3004">
        <w:rPr>
          <w:rFonts w:ascii="Calibri" w:hAnsi="Calibri" w:cs="Calibri"/>
          <w:sz w:val="22"/>
          <w:szCs w:val="22"/>
        </w:rPr>
        <w:t xml:space="preserve">4) βεβαίωση του οικείου ασφαλιστικού φορέα από την οποία να προκύπτει ότι έχουν καλυφθεί όλες οι προς αυτόν ασφαλιστικές εισφορές του αιτούντος για το χρονικό διάστημα που επιχειρείται να αναγνωρισθεί ως προϋπηρεσία κατά τις διατάξεις του παρόντος. </w:t>
      </w:r>
    </w:p>
    <w:p w:rsidR="00915CE8" w:rsidRPr="007E3004" w:rsidRDefault="00915CE8" w:rsidP="00915CE8">
      <w:pPr>
        <w:pStyle w:val="Default"/>
        <w:jc w:val="both"/>
        <w:rPr>
          <w:rFonts w:ascii="Calibri" w:hAnsi="Calibri" w:cs="Calibri"/>
          <w:sz w:val="22"/>
          <w:szCs w:val="22"/>
        </w:rPr>
      </w:pPr>
    </w:p>
    <w:p w:rsidR="00915CE8" w:rsidRPr="007E3004" w:rsidRDefault="004B5B48" w:rsidP="00915CE8">
      <w:pPr>
        <w:pStyle w:val="Default"/>
        <w:jc w:val="both"/>
        <w:rPr>
          <w:rFonts w:ascii="Calibri" w:hAnsi="Calibri" w:cs="Calibri"/>
          <w:b/>
          <w:sz w:val="22"/>
          <w:szCs w:val="22"/>
        </w:rPr>
      </w:pPr>
      <w:r w:rsidRPr="007E3004">
        <w:rPr>
          <w:rFonts w:ascii="Calibri" w:hAnsi="Calibri" w:cs="Calibri"/>
          <w:b/>
          <w:sz w:val="22"/>
          <w:szCs w:val="22"/>
        </w:rPr>
        <w:t>Β.</w:t>
      </w:r>
      <w:r w:rsidR="00915CE8" w:rsidRPr="007E3004">
        <w:rPr>
          <w:rFonts w:ascii="Calibri" w:hAnsi="Calibri" w:cs="Calibri"/>
          <w:b/>
          <w:sz w:val="22"/>
          <w:szCs w:val="22"/>
        </w:rPr>
        <w:t xml:space="preserve"> Τα δικαιολογητικά για τους παρέχοντες εξαρτημένη μισθωτή εργασία είναι τα ακόλουθα: </w:t>
      </w:r>
    </w:p>
    <w:p w:rsidR="00915CE8" w:rsidRPr="007E3004" w:rsidRDefault="004B5B48" w:rsidP="00915CE8">
      <w:pPr>
        <w:pStyle w:val="Default"/>
        <w:jc w:val="both"/>
        <w:rPr>
          <w:rFonts w:ascii="Calibri" w:hAnsi="Calibri" w:cs="Calibri"/>
          <w:sz w:val="22"/>
          <w:szCs w:val="22"/>
        </w:rPr>
      </w:pPr>
      <w:r w:rsidRPr="007E3004">
        <w:rPr>
          <w:rFonts w:ascii="Calibri" w:hAnsi="Calibri" w:cs="Calibri"/>
          <w:sz w:val="22"/>
          <w:szCs w:val="22"/>
        </w:rPr>
        <w:t>1</w:t>
      </w:r>
      <w:r w:rsidR="00915CE8" w:rsidRPr="007E3004">
        <w:rPr>
          <w:rFonts w:ascii="Calibri" w:hAnsi="Calibri" w:cs="Calibri"/>
          <w:sz w:val="22"/>
          <w:szCs w:val="22"/>
        </w:rPr>
        <w:t xml:space="preserve">) άδεια άσκησης επαγγέλματος ή βεβαίωση από την αρμόδια διοικητική αρχή ότι πληρούνται οι νόμιμες προϋποθέσεις για την άσκηση του αντίστοιχου επαγγέλματος ή επαγγελματική ταυτότητα, όπου απαιτείται, καθώς και βεβαίωση του οικείου ασφαλιστικού φορέα, από την οποία πρέπει να προκύπτει η διάρκεια της ασφάλισης και το είδος της εργασίας, </w:t>
      </w:r>
    </w:p>
    <w:p w:rsidR="00915CE8" w:rsidRPr="007E3004" w:rsidRDefault="004B5B48" w:rsidP="00915CE8">
      <w:pPr>
        <w:pStyle w:val="Default"/>
        <w:jc w:val="both"/>
        <w:rPr>
          <w:rFonts w:ascii="Calibri" w:hAnsi="Calibri" w:cs="Calibri"/>
          <w:sz w:val="22"/>
          <w:szCs w:val="22"/>
        </w:rPr>
      </w:pPr>
      <w:r w:rsidRPr="007E3004">
        <w:rPr>
          <w:rFonts w:ascii="Calibri" w:hAnsi="Calibri" w:cs="Calibri"/>
          <w:sz w:val="22"/>
          <w:szCs w:val="22"/>
        </w:rPr>
        <w:t>2</w:t>
      </w:r>
      <w:r w:rsidR="00915CE8" w:rsidRPr="007E3004">
        <w:rPr>
          <w:rFonts w:ascii="Calibri" w:hAnsi="Calibri" w:cs="Calibri"/>
          <w:sz w:val="22"/>
          <w:szCs w:val="22"/>
        </w:rPr>
        <w:t xml:space="preserve">) εφόσον από τα ανωτέρω δεν προκύπτει η διάρκεια και το είδος της απασχόλησης, απαιτείται επιπλέον βεβαίωση του εργοδότη, στον οποίο απασχολήθηκε ο αιτών, στην οποία να αναφέρεται ο χρόνος και το είδος της απασχόλησής του, </w:t>
      </w:r>
    </w:p>
    <w:p w:rsidR="00915CE8" w:rsidRPr="007E3004" w:rsidRDefault="004B5B48" w:rsidP="00915CE8">
      <w:pPr>
        <w:tabs>
          <w:tab w:val="center" w:pos="7560"/>
        </w:tabs>
        <w:jc w:val="both"/>
        <w:rPr>
          <w:rFonts w:ascii="Calibri" w:hAnsi="Calibri" w:cs="Calibri"/>
          <w:sz w:val="22"/>
          <w:szCs w:val="22"/>
        </w:rPr>
      </w:pPr>
      <w:r w:rsidRPr="007E3004">
        <w:rPr>
          <w:rFonts w:ascii="Calibri" w:hAnsi="Calibri" w:cs="Calibri"/>
          <w:sz w:val="22"/>
          <w:szCs w:val="22"/>
        </w:rPr>
        <w:t>3</w:t>
      </w:r>
      <w:r w:rsidR="00915CE8" w:rsidRPr="007E3004">
        <w:rPr>
          <w:rFonts w:ascii="Calibri" w:hAnsi="Calibri" w:cs="Calibri"/>
          <w:sz w:val="22"/>
          <w:szCs w:val="22"/>
        </w:rPr>
        <w:t>) βεβαίωση του οικείου ασφαλιστικού φορέα από την οποία να προκύπτει ότι έχουν καλυφθεί όλες οι προς αυτόν ασφαλιστικές εισφορές του αιτούντος για το χρονικό διάστημα που επιχειρείται να αναγνωρισθεί ως προϋπηρεσία κατά τις διατάξεις του παρόντος.</w:t>
      </w:r>
    </w:p>
    <w:p w:rsidR="00915CE8" w:rsidRPr="004B5B48" w:rsidRDefault="00915CE8" w:rsidP="00915CE8">
      <w:pPr>
        <w:tabs>
          <w:tab w:val="center" w:pos="7560"/>
        </w:tabs>
        <w:rPr>
          <w:rFonts w:ascii="Calibri" w:hAnsi="Calibri" w:cs="Calibri"/>
          <w:sz w:val="22"/>
          <w:szCs w:val="22"/>
        </w:rPr>
      </w:pPr>
    </w:p>
    <w:p w:rsidR="00915CE8" w:rsidRDefault="00915CE8" w:rsidP="00915CE8">
      <w:pPr>
        <w:tabs>
          <w:tab w:val="center" w:pos="7560"/>
        </w:tabs>
        <w:rPr>
          <w:sz w:val="20"/>
          <w:szCs w:val="20"/>
        </w:rPr>
      </w:pPr>
    </w:p>
    <w:p w:rsidR="00915CE8" w:rsidRDefault="00915CE8" w:rsidP="00915CE8">
      <w:pPr>
        <w:tabs>
          <w:tab w:val="center" w:pos="7560"/>
        </w:tabs>
        <w:rPr>
          <w:sz w:val="20"/>
          <w:szCs w:val="20"/>
        </w:rPr>
      </w:pPr>
    </w:p>
    <w:p w:rsidR="00915CE8" w:rsidRDefault="00915CE8" w:rsidP="00915CE8">
      <w:pPr>
        <w:tabs>
          <w:tab w:val="center" w:pos="7560"/>
        </w:tabs>
        <w:rPr>
          <w:sz w:val="20"/>
          <w:szCs w:val="20"/>
        </w:rPr>
      </w:pPr>
    </w:p>
    <w:p w:rsidR="00576548" w:rsidRPr="00576548" w:rsidRDefault="00576548" w:rsidP="00576548">
      <w:pPr>
        <w:tabs>
          <w:tab w:val="center" w:pos="7560"/>
        </w:tabs>
        <w:jc w:val="both"/>
        <w:rPr>
          <w:rFonts w:ascii="Calibri" w:hAnsi="Calibri" w:cs="Calibri"/>
          <w:b/>
          <w:sz w:val="22"/>
          <w:szCs w:val="22"/>
        </w:rPr>
      </w:pPr>
    </w:p>
    <w:sectPr w:rsidR="00576548" w:rsidRPr="00576548" w:rsidSect="00544F1D">
      <w:headerReference w:type="default" r:id="rId7"/>
      <w:pgSz w:w="11907" w:h="16840" w:code="9"/>
      <w:pgMar w:top="794" w:right="851" w:bottom="567" w:left="851" w:header="720" w:footer="2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48" w:rsidRDefault="00934548">
      <w:r>
        <w:separator/>
      </w:r>
    </w:p>
  </w:endnote>
  <w:endnote w:type="continuationSeparator" w:id="1">
    <w:p w:rsidR="00934548" w:rsidRDefault="00934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48" w:rsidRDefault="00934548">
      <w:r>
        <w:separator/>
      </w:r>
    </w:p>
  </w:footnote>
  <w:footnote w:type="continuationSeparator" w:id="1">
    <w:p w:rsidR="00934548" w:rsidRDefault="0093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C6" w:rsidRPr="003A13C6" w:rsidRDefault="003A13C6" w:rsidP="003A13C6">
    <w:pPr>
      <w:pStyle w:val="a4"/>
      <w:jc w:val="right"/>
    </w:pPr>
    <w:r>
      <w:rPr>
        <w:lang w:val="en-US"/>
      </w:rPr>
      <w:t>E11 (EE</w:t>
    </w:r>
    <w:r>
      <w:t>Π-ΕΒΠ)</w:t>
    </w:r>
  </w:p>
  <w:p w:rsidR="00876415" w:rsidRPr="00501BEB" w:rsidRDefault="00876415" w:rsidP="00501BEB">
    <w:pPr>
      <w:pStyle w:val="a4"/>
      <w:jc w:val="right"/>
      <w:rPr>
        <w:rFonts w:ascii="Calibri" w:hAnsi="Calibri" w:cs="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B28"/>
    <w:multiLevelType w:val="hybridMultilevel"/>
    <w:tmpl w:val="712AF45A"/>
    <w:lvl w:ilvl="0" w:tplc="033ECFB8">
      <w:numFmt w:val="bullet"/>
      <w:lvlText w:val=""/>
      <w:lvlJc w:val="left"/>
      <w:pPr>
        <w:tabs>
          <w:tab w:val="num" w:pos="720"/>
        </w:tabs>
        <w:ind w:left="720" w:hanging="360"/>
      </w:pPr>
      <w:rPr>
        <w:rFonts w:ascii="Symbol" w:eastAsia="Times New Roman" w:hAnsi="Symbol" w:cs="Times New Roman"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1663844"/>
    <w:multiLevelType w:val="hybridMultilevel"/>
    <w:tmpl w:val="99BE8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301A8D"/>
    <w:multiLevelType w:val="hybridMultilevel"/>
    <w:tmpl w:val="7C0402C6"/>
    <w:lvl w:ilvl="0" w:tplc="0408000F">
      <w:start w:val="1"/>
      <w:numFmt w:val="decimal"/>
      <w:lvlText w:val="%1."/>
      <w:lvlJc w:val="left"/>
      <w:pPr>
        <w:ind w:left="642" w:hanging="360"/>
      </w:pPr>
    </w:lvl>
    <w:lvl w:ilvl="1" w:tplc="04080019" w:tentative="1">
      <w:start w:val="1"/>
      <w:numFmt w:val="lowerLetter"/>
      <w:lvlText w:val="%2."/>
      <w:lvlJc w:val="left"/>
      <w:pPr>
        <w:ind w:left="1362" w:hanging="360"/>
      </w:pPr>
    </w:lvl>
    <w:lvl w:ilvl="2" w:tplc="0408001B" w:tentative="1">
      <w:start w:val="1"/>
      <w:numFmt w:val="lowerRoman"/>
      <w:lvlText w:val="%3."/>
      <w:lvlJc w:val="right"/>
      <w:pPr>
        <w:ind w:left="2082" w:hanging="180"/>
      </w:pPr>
    </w:lvl>
    <w:lvl w:ilvl="3" w:tplc="0408000F" w:tentative="1">
      <w:start w:val="1"/>
      <w:numFmt w:val="decimal"/>
      <w:lvlText w:val="%4."/>
      <w:lvlJc w:val="left"/>
      <w:pPr>
        <w:ind w:left="2802" w:hanging="360"/>
      </w:pPr>
    </w:lvl>
    <w:lvl w:ilvl="4" w:tplc="04080019" w:tentative="1">
      <w:start w:val="1"/>
      <w:numFmt w:val="lowerLetter"/>
      <w:lvlText w:val="%5."/>
      <w:lvlJc w:val="left"/>
      <w:pPr>
        <w:ind w:left="3522" w:hanging="360"/>
      </w:pPr>
    </w:lvl>
    <w:lvl w:ilvl="5" w:tplc="0408001B" w:tentative="1">
      <w:start w:val="1"/>
      <w:numFmt w:val="lowerRoman"/>
      <w:lvlText w:val="%6."/>
      <w:lvlJc w:val="right"/>
      <w:pPr>
        <w:ind w:left="4242" w:hanging="180"/>
      </w:pPr>
    </w:lvl>
    <w:lvl w:ilvl="6" w:tplc="0408000F" w:tentative="1">
      <w:start w:val="1"/>
      <w:numFmt w:val="decimal"/>
      <w:lvlText w:val="%7."/>
      <w:lvlJc w:val="left"/>
      <w:pPr>
        <w:ind w:left="4962" w:hanging="360"/>
      </w:pPr>
    </w:lvl>
    <w:lvl w:ilvl="7" w:tplc="04080019" w:tentative="1">
      <w:start w:val="1"/>
      <w:numFmt w:val="lowerLetter"/>
      <w:lvlText w:val="%8."/>
      <w:lvlJc w:val="left"/>
      <w:pPr>
        <w:ind w:left="5682" w:hanging="360"/>
      </w:pPr>
    </w:lvl>
    <w:lvl w:ilvl="8" w:tplc="0408001B" w:tentative="1">
      <w:start w:val="1"/>
      <w:numFmt w:val="lowerRoman"/>
      <w:lvlText w:val="%9."/>
      <w:lvlJc w:val="right"/>
      <w:pPr>
        <w:ind w:left="6402" w:hanging="180"/>
      </w:pPr>
    </w:lvl>
  </w:abstractNum>
  <w:abstractNum w:abstractNumId="3">
    <w:nsid w:val="25E27C03"/>
    <w:multiLevelType w:val="hybridMultilevel"/>
    <w:tmpl w:val="23CA57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094599"/>
    <w:multiLevelType w:val="hybridMultilevel"/>
    <w:tmpl w:val="D05AA9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EB84E94"/>
    <w:multiLevelType w:val="hybridMultilevel"/>
    <w:tmpl w:val="77545B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42A081E"/>
    <w:multiLevelType w:val="hybridMultilevel"/>
    <w:tmpl w:val="EDC67F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7DB4704"/>
    <w:multiLevelType w:val="hybridMultilevel"/>
    <w:tmpl w:val="4A8C2A8E"/>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DF94780"/>
    <w:multiLevelType w:val="hybridMultilevel"/>
    <w:tmpl w:val="9D14860E"/>
    <w:lvl w:ilvl="0" w:tplc="0408000F">
      <w:start w:val="1"/>
      <w:numFmt w:val="decimal"/>
      <w:lvlText w:val="%1."/>
      <w:lvlJc w:val="left"/>
      <w:pPr>
        <w:ind w:left="732" w:hanging="360"/>
      </w:pPr>
    </w:lvl>
    <w:lvl w:ilvl="1" w:tplc="04080019" w:tentative="1">
      <w:start w:val="1"/>
      <w:numFmt w:val="lowerLetter"/>
      <w:lvlText w:val="%2."/>
      <w:lvlJc w:val="left"/>
      <w:pPr>
        <w:ind w:left="1452" w:hanging="360"/>
      </w:pPr>
    </w:lvl>
    <w:lvl w:ilvl="2" w:tplc="0408001B" w:tentative="1">
      <w:start w:val="1"/>
      <w:numFmt w:val="lowerRoman"/>
      <w:lvlText w:val="%3."/>
      <w:lvlJc w:val="right"/>
      <w:pPr>
        <w:ind w:left="2172" w:hanging="180"/>
      </w:pPr>
    </w:lvl>
    <w:lvl w:ilvl="3" w:tplc="0408000F" w:tentative="1">
      <w:start w:val="1"/>
      <w:numFmt w:val="decimal"/>
      <w:lvlText w:val="%4."/>
      <w:lvlJc w:val="left"/>
      <w:pPr>
        <w:ind w:left="2892" w:hanging="360"/>
      </w:pPr>
    </w:lvl>
    <w:lvl w:ilvl="4" w:tplc="04080019" w:tentative="1">
      <w:start w:val="1"/>
      <w:numFmt w:val="lowerLetter"/>
      <w:lvlText w:val="%5."/>
      <w:lvlJc w:val="left"/>
      <w:pPr>
        <w:ind w:left="3612" w:hanging="360"/>
      </w:pPr>
    </w:lvl>
    <w:lvl w:ilvl="5" w:tplc="0408001B" w:tentative="1">
      <w:start w:val="1"/>
      <w:numFmt w:val="lowerRoman"/>
      <w:lvlText w:val="%6."/>
      <w:lvlJc w:val="right"/>
      <w:pPr>
        <w:ind w:left="4332" w:hanging="180"/>
      </w:pPr>
    </w:lvl>
    <w:lvl w:ilvl="6" w:tplc="0408000F" w:tentative="1">
      <w:start w:val="1"/>
      <w:numFmt w:val="decimal"/>
      <w:lvlText w:val="%7."/>
      <w:lvlJc w:val="left"/>
      <w:pPr>
        <w:ind w:left="5052" w:hanging="360"/>
      </w:pPr>
    </w:lvl>
    <w:lvl w:ilvl="7" w:tplc="04080019" w:tentative="1">
      <w:start w:val="1"/>
      <w:numFmt w:val="lowerLetter"/>
      <w:lvlText w:val="%8."/>
      <w:lvlJc w:val="left"/>
      <w:pPr>
        <w:ind w:left="5772" w:hanging="360"/>
      </w:pPr>
    </w:lvl>
    <w:lvl w:ilvl="8" w:tplc="0408001B" w:tentative="1">
      <w:start w:val="1"/>
      <w:numFmt w:val="lowerRoman"/>
      <w:lvlText w:val="%9."/>
      <w:lvlJc w:val="right"/>
      <w:pPr>
        <w:ind w:left="6492" w:hanging="180"/>
      </w:pPr>
    </w:lvl>
  </w:abstractNum>
  <w:abstractNum w:abstractNumId="9">
    <w:nsid w:val="73B24571"/>
    <w:multiLevelType w:val="hybridMultilevel"/>
    <w:tmpl w:val="AFA60568"/>
    <w:lvl w:ilvl="0" w:tplc="04080001">
      <w:start w:val="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1"/>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14208E"/>
    <w:rsid w:val="00020C8F"/>
    <w:rsid w:val="000A1F39"/>
    <w:rsid w:val="000B2885"/>
    <w:rsid w:val="000B7FA8"/>
    <w:rsid w:val="000C04FF"/>
    <w:rsid w:val="000C3E98"/>
    <w:rsid w:val="00114B95"/>
    <w:rsid w:val="0014208E"/>
    <w:rsid w:val="00156826"/>
    <w:rsid w:val="00167B68"/>
    <w:rsid w:val="00181CAD"/>
    <w:rsid w:val="001E1308"/>
    <w:rsid w:val="001E3397"/>
    <w:rsid w:val="00253615"/>
    <w:rsid w:val="002758FE"/>
    <w:rsid w:val="002A3C2D"/>
    <w:rsid w:val="002D3717"/>
    <w:rsid w:val="002F2740"/>
    <w:rsid w:val="00312202"/>
    <w:rsid w:val="00327276"/>
    <w:rsid w:val="003A13C6"/>
    <w:rsid w:val="003D32AC"/>
    <w:rsid w:val="003F1C54"/>
    <w:rsid w:val="00407CF7"/>
    <w:rsid w:val="00442285"/>
    <w:rsid w:val="004426DB"/>
    <w:rsid w:val="00496B75"/>
    <w:rsid w:val="004A3445"/>
    <w:rsid w:val="004B5B48"/>
    <w:rsid w:val="004C512A"/>
    <w:rsid w:val="004D1D93"/>
    <w:rsid w:val="004F5A2F"/>
    <w:rsid w:val="00501BEB"/>
    <w:rsid w:val="00544F1D"/>
    <w:rsid w:val="00576548"/>
    <w:rsid w:val="005A2960"/>
    <w:rsid w:val="005A3A27"/>
    <w:rsid w:val="005D4C35"/>
    <w:rsid w:val="005E3247"/>
    <w:rsid w:val="005F2807"/>
    <w:rsid w:val="00610B9C"/>
    <w:rsid w:val="006327A0"/>
    <w:rsid w:val="00663D36"/>
    <w:rsid w:val="00682658"/>
    <w:rsid w:val="00683E86"/>
    <w:rsid w:val="00686E4B"/>
    <w:rsid w:val="006C05D2"/>
    <w:rsid w:val="006F3D0B"/>
    <w:rsid w:val="006F6911"/>
    <w:rsid w:val="00710340"/>
    <w:rsid w:val="007164B9"/>
    <w:rsid w:val="007A3DF5"/>
    <w:rsid w:val="007B6D5C"/>
    <w:rsid w:val="007D06BC"/>
    <w:rsid w:val="007E3004"/>
    <w:rsid w:val="00804584"/>
    <w:rsid w:val="008205D9"/>
    <w:rsid w:val="00833D99"/>
    <w:rsid w:val="00876415"/>
    <w:rsid w:val="008928E3"/>
    <w:rsid w:val="008959A6"/>
    <w:rsid w:val="008B6104"/>
    <w:rsid w:val="008B665F"/>
    <w:rsid w:val="00915CE8"/>
    <w:rsid w:val="009252D7"/>
    <w:rsid w:val="00934548"/>
    <w:rsid w:val="009355B7"/>
    <w:rsid w:val="0095507E"/>
    <w:rsid w:val="00976DC3"/>
    <w:rsid w:val="009D376A"/>
    <w:rsid w:val="00A216BD"/>
    <w:rsid w:val="00A22603"/>
    <w:rsid w:val="00A24FCD"/>
    <w:rsid w:val="00A57F9F"/>
    <w:rsid w:val="00A73B9B"/>
    <w:rsid w:val="00A81CED"/>
    <w:rsid w:val="00AA0244"/>
    <w:rsid w:val="00AD07F9"/>
    <w:rsid w:val="00B72572"/>
    <w:rsid w:val="00B93C2E"/>
    <w:rsid w:val="00BB6413"/>
    <w:rsid w:val="00BD20A7"/>
    <w:rsid w:val="00C06D21"/>
    <w:rsid w:val="00C1570F"/>
    <w:rsid w:val="00CA0D2C"/>
    <w:rsid w:val="00CB0971"/>
    <w:rsid w:val="00CC1A24"/>
    <w:rsid w:val="00CD165B"/>
    <w:rsid w:val="00CF38D4"/>
    <w:rsid w:val="00D16E90"/>
    <w:rsid w:val="00D50DE0"/>
    <w:rsid w:val="00D56CDD"/>
    <w:rsid w:val="00D635F3"/>
    <w:rsid w:val="00D64481"/>
    <w:rsid w:val="00D775CA"/>
    <w:rsid w:val="00DA0DA9"/>
    <w:rsid w:val="00DC37E8"/>
    <w:rsid w:val="00E028A3"/>
    <w:rsid w:val="00E10CEE"/>
    <w:rsid w:val="00E13CD5"/>
    <w:rsid w:val="00E466D0"/>
    <w:rsid w:val="00E76049"/>
    <w:rsid w:val="00ED6E8B"/>
    <w:rsid w:val="00EE1346"/>
    <w:rsid w:val="00F01B48"/>
    <w:rsid w:val="00F125BB"/>
    <w:rsid w:val="00F451A9"/>
    <w:rsid w:val="00F5381E"/>
    <w:rsid w:val="00FF25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911"/>
    <w:rPr>
      <w:sz w:val="24"/>
      <w:szCs w:val="24"/>
    </w:rPr>
  </w:style>
  <w:style w:type="paragraph" w:styleId="2">
    <w:name w:val="heading 2"/>
    <w:basedOn w:val="a"/>
    <w:next w:val="a"/>
    <w:qFormat/>
    <w:rsid w:val="006F6911"/>
    <w:pPr>
      <w:keepNext/>
      <w:spacing w:before="240" w:after="60"/>
      <w:outlineLvl w:val="1"/>
    </w:pPr>
    <w:rPr>
      <w:rFonts w:ascii="Arial" w:hAnsi="Arial"/>
      <w:b/>
      <w:i/>
      <w:szCs w:val="20"/>
      <w:lang w:val="en-GB"/>
    </w:rPr>
  </w:style>
  <w:style w:type="paragraph" w:styleId="4">
    <w:name w:val="heading 4"/>
    <w:basedOn w:val="a"/>
    <w:next w:val="a"/>
    <w:qFormat/>
    <w:rsid w:val="006F6911"/>
    <w:pPr>
      <w:keepNext/>
      <w:spacing w:before="240" w:after="60"/>
      <w:outlineLvl w:val="3"/>
    </w:pPr>
    <w:rPr>
      <w:rFonts w:ascii="Arial" w:hAnsi="Arial"/>
      <w:b/>
      <w:szCs w:val="20"/>
      <w:lang w:val="en-GB"/>
    </w:rPr>
  </w:style>
  <w:style w:type="paragraph" w:styleId="5">
    <w:name w:val="heading 5"/>
    <w:basedOn w:val="a"/>
    <w:next w:val="a"/>
    <w:qFormat/>
    <w:rsid w:val="006F6911"/>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610B9C"/>
    <w:pPr>
      <w:tabs>
        <w:tab w:val="center" w:pos="4153"/>
        <w:tab w:val="right" w:pos="8306"/>
      </w:tabs>
    </w:pPr>
  </w:style>
  <w:style w:type="paragraph" w:styleId="a5">
    <w:name w:val="footer"/>
    <w:basedOn w:val="a"/>
    <w:rsid w:val="00610B9C"/>
    <w:pPr>
      <w:tabs>
        <w:tab w:val="center" w:pos="4153"/>
        <w:tab w:val="right" w:pos="8306"/>
      </w:tabs>
    </w:pPr>
  </w:style>
  <w:style w:type="paragraph" w:styleId="a6">
    <w:name w:val="List Paragraph"/>
    <w:basedOn w:val="a"/>
    <w:uiPriority w:val="34"/>
    <w:qFormat/>
    <w:rsid w:val="00CD16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5CE8"/>
    <w:pPr>
      <w:autoSpaceDE w:val="0"/>
      <w:autoSpaceDN w:val="0"/>
      <w:adjustRightInd w:val="0"/>
    </w:pPr>
    <w:rPr>
      <w:rFonts w:ascii="Verdana" w:hAnsi="Verdana" w:cs="Verdana"/>
      <w:color w:val="000000"/>
      <w:sz w:val="24"/>
      <w:szCs w:val="24"/>
    </w:rPr>
  </w:style>
  <w:style w:type="character" w:customStyle="1" w:styleId="Char">
    <w:name w:val="Κεφαλίδα Char"/>
    <w:basedOn w:val="a0"/>
    <w:link w:val="a4"/>
    <w:uiPriority w:val="99"/>
    <w:rsid w:val="00501BEB"/>
    <w:rPr>
      <w:sz w:val="24"/>
      <w:szCs w:val="24"/>
    </w:rPr>
  </w:style>
  <w:style w:type="paragraph" w:styleId="a7">
    <w:name w:val="Balloon Text"/>
    <w:basedOn w:val="a"/>
    <w:link w:val="Char0"/>
    <w:rsid w:val="003A13C6"/>
    <w:rPr>
      <w:rFonts w:ascii="Tahoma" w:hAnsi="Tahoma" w:cs="Tahoma"/>
      <w:sz w:val="16"/>
      <w:szCs w:val="16"/>
    </w:rPr>
  </w:style>
  <w:style w:type="character" w:customStyle="1" w:styleId="Char0">
    <w:name w:val="Κείμενο πλαισίου Char"/>
    <w:basedOn w:val="a0"/>
    <w:link w:val="a7"/>
    <w:rsid w:val="003A1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8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4666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NELE</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user</cp:lastModifiedBy>
  <cp:revision>4</cp:revision>
  <cp:lastPrinted>2022-05-27T07:35:00Z</cp:lastPrinted>
  <dcterms:created xsi:type="dcterms:W3CDTF">2022-08-03T08:04:00Z</dcterms:created>
  <dcterms:modified xsi:type="dcterms:W3CDTF">2022-08-03T10:36:00Z</dcterms:modified>
</cp:coreProperties>
</file>